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4958" w:type="pct"/>
        <w:tblCellSpacing w:w="42" w:type="dxa"/>
        <w:tbl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FFFF" w:themeColor="background1"/>
          <w:insideH w:val="none" w:sz="0" w:space="0" w:color="auto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417"/>
        <w:gridCol w:w="142"/>
        <w:gridCol w:w="387"/>
        <w:gridCol w:w="747"/>
        <w:gridCol w:w="1844"/>
        <w:gridCol w:w="1659"/>
        <w:gridCol w:w="892"/>
        <w:gridCol w:w="2268"/>
        <w:gridCol w:w="269"/>
        <w:gridCol w:w="1659"/>
        <w:gridCol w:w="3440"/>
      </w:tblGrid>
      <w:tr w:rsidR="00B946F2" w14:paraId="46824784" w14:textId="77777777" w:rsidTr="00692094">
        <w:trPr>
          <w:tblCellSpacing w:w="42" w:type="dxa"/>
        </w:trPr>
        <w:tc>
          <w:tcPr>
            <w:tcW w:w="14556" w:type="dxa"/>
            <w:gridSpan w:val="11"/>
            <w:tcMar>
              <w:left w:w="0" w:type="dxa"/>
            </w:tcMar>
          </w:tcPr>
          <w:p w14:paraId="7E816EBD" w14:textId="596D4475" w:rsidR="00B946F2" w:rsidRDefault="00F33DD3" w:rsidP="00B946F2">
            <w:pPr>
              <w:pStyle w:val="Title"/>
            </w:pPr>
            <w:r>
              <w:t xml:space="preserve">Analysis </w:t>
            </w:r>
            <w:r w:rsidR="00B946F2">
              <w:t xml:space="preserve">of </w:t>
            </w:r>
            <w:r w:rsidR="008A0B57">
              <w:t>s</w:t>
            </w:r>
            <w:r w:rsidR="00B946F2">
              <w:t>ystem</w:t>
            </w:r>
            <w:r w:rsidR="00EF157C">
              <w:t xml:space="preserve"> with AI component</w:t>
            </w:r>
          </w:p>
        </w:tc>
      </w:tr>
      <w:tr w:rsidR="00B946F2" w14:paraId="50EDC8A4" w14:textId="77777777" w:rsidTr="00692094">
        <w:trPr>
          <w:trHeight w:val="454"/>
          <w:tblCellSpacing w:w="42" w:type="dxa"/>
        </w:trPr>
        <w:tc>
          <w:tcPr>
            <w:tcW w:w="1291" w:type="dxa"/>
            <w:tcMar>
              <w:left w:w="0" w:type="dxa"/>
            </w:tcMar>
          </w:tcPr>
          <w:p w14:paraId="429260CE" w14:textId="7F148758" w:rsidR="00B946F2" w:rsidRPr="00B946F2" w:rsidRDefault="00B946F2" w:rsidP="006B4C53">
            <w:pPr>
              <w:spacing w:before="60"/>
              <w:rPr>
                <w:b/>
                <w:bCs/>
              </w:rPr>
            </w:pPr>
            <w:r w:rsidRPr="00B946F2">
              <w:rPr>
                <w:b/>
                <w:bCs/>
              </w:rPr>
              <w:t>System name:</w:t>
            </w:r>
          </w:p>
        </w:tc>
        <w:tc>
          <w:tcPr>
            <w:tcW w:w="131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14:paraId="6C068373" w14:textId="2609FE09" w:rsidR="00B946F2" w:rsidRPr="00B946F2" w:rsidRDefault="00B946F2" w:rsidP="006B4C53">
            <w:pPr>
              <w:spacing w:line="216" w:lineRule="auto"/>
              <w:rPr>
                <w:rFonts w:ascii="Segoe Print" w:hAnsi="Segoe Print"/>
                <w:sz w:val="26"/>
                <w:szCs w:val="26"/>
              </w:rPr>
            </w:pPr>
            <w:r w:rsidRPr="00B946F2">
              <w:rPr>
                <w:rFonts w:ascii="Segoe Print" w:hAnsi="Segoe Print" w:cs="MV Boli"/>
                <w:sz w:val="26"/>
                <w:szCs w:val="26"/>
              </w:rPr>
              <w:t>Lifesaver drone combined with shark-spotting AI</w:t>
            </w:r>
          </w:p>
        </w:tc>
      </w:tr>
      <w:tr w:rsidR="00B946F2" w14:paraId="37D8C1E6" w14:textId="77777777" w:rsidTr="00692094">
        <w:trPr>
          <w:tblCellSpacing w:w="42" w:type="dxa"/>
        </w:trPr>
        <w:tc>
          <w:tcPr>
            <w:tcW w:w="1291" w:type="dxa"/>
            <w:tcMar>
              <w:left w:w="0" w:type="dxa"/>
            </w:tcMar>
          </w:tcPr>
          <w:p w14:paraId="138DB25B" w14:textId="77777777" w:rsidR="00B946F2" w:rsidRDefault="00B946F2" w:rsidP="006B4C53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t>Overall purpose(s) of the system:</w:t>
            </w:r>
          </w:p>
          <w:p w14:paraId="2449151A" w14:textId="77777777" w:rsidR="00692094" w:rsidRDefault="00692094" w:rsidP="006B4C53">
            <w:pPr>
              <w:spacing w:before="60"/>
              <w:rPr>
                <w:b/>
                <w:bCs/>
              </w:rPr>
            </w:pPr>
          </w:p>
          <w:p w14:paraId="08474F42" w14:textId="77777777" w:rsidR="00692094" w:rsidRDefault="00692094" w:rsidP="006B4C53">
            <w:pPr>
              <w:spacing w:before="60"/>
              <w:rPr>
                <w:b/>
                <w:bCs/>
              </w:rPr>
            </w:pPr>
          </w:p>
          <w:p w14:paraId="4D370AC7" w14:textId="22BB58B8" w:rsidR="00692094" w:rsidRPr="00B946F2" w:rsidRDefault="00692094" w:rsidP="006B4C53">
            <w:pPr>
              <w:spacing w:before="60"/>
              <w:rPr>
                <w:b/>
                <w:bCs/>
              </w:rPr>
            </w:pPr>
          </w:p>
        </w:tc>
        <w:tc>
          <w:tcPr>
            <w:tcW w:w="131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14:paraId="184B5E18" w14:textId="773A0C15" w:rsidR="00B946F2" w:rsidRDefault="00B946F2" w:rsidP="006B4C53">
            <w:pPr>
              <w:pStyle w:val="ListParagraph"/>
              <w:numPr>
                <w:ilvl w:val="0"/>
                <w:numId w:val="1"/>
              </w:numPr>
              <w:spacing w:after="120" w:line="216" w:lineRule="auto"/>
              <w:ind w:left="397" w:hanging="357"/>
              <w:contextualSpacing w:val="0"/>
              <w:rPr>
                <w:rFonts w:ascii="Segoe Print" w:hAnsi="Segoe Print"/>
                <w:sz w:val="26"/>
                <w:szCs w:val="26"/>
              </w:rPr>
            </w:pPr>
            <w:r>
              <w:rPr>
                <w:rFonts w:ascii="Segoe Print" w:hAnsi="Segoe Print"/>
                <w:sz w:val="26"/>
                <w:szCs w:val="26"/>
              </w:rPr>
              <w:t>Patrol air above beaches with swimmers and surfers.</w:t>
            </w:r>
          </w:p>
          <w:p w14:paraId="752A5F48" w14:textId="0FC8BBB5" w:rsidR="00B946F2" w:rsidRDefault="00B946F2" w:rsidP="006B4C53">
            <w:pPr>
              <w:pStyle w:val="ListParagraph"/>
              <w:numPr>
                <w:ilvl w:val="0"/>
                <w:numId w:val="1"/>
              </w:numPr>
              <w:spacing w:after="120" w:line="216" w:lineRule="auto"/>
              <w:ind w:left="397" w:hanging="357"/>
              <w:contextualSpacing w:val="0"/>
              <w:rPr>
                <w:rFonts w:ascii="Segoe Print" w:hAnsi="Segoe Print"/>
                <w:sz w:val="26"/>
                <w:szCs w:val="26"/>
              </w:rPr>
            </w:pPr>
            <w:r>
              <w:rPr>
                <w:rFonts w:ascii="Segoe Print" w:hAnsi="Segoe Print"/>
                <w:sz w:val="26"/>
                <w:szCs w:val="26"/>
              </w:rPr>
              <w:t>Detect sharks, automatically distinguishing them from other things in the water.</w:t>
            </w:r>
          </w:p>
          <w:p w14:paraId="1978562D" w14:textId="4CB60C01" w:rsidR="00B946F2" w:rsidRDefault="00B946F2" w:rsidP="006B4C53">
            <w:pPr>
              <w:pStyle w:val="ListParagraph"/>
              <w:numPr>
                <w:ilvl w:val="0"/>
                <w:numId w:val="1"/>
              </w:numPr>
              <w:spacing w:after="120" w:line="216" w:lineRule="auto"/>
              <w:ind w:left="397" w:hanging="357"/>
              <w:contextualSpacing w:val="0"/>
              <w:rPr>
                <w:rFonts w:ascii="Segoe Print" w:hAnsi="Segoe Print"/>
                <w:sz w:val="26"/>
                <w:szCs w:val="26"/>
              </w:rPr>
            </w:pPr>
            <w:r>
              <w:rPr>
                <w:rFonts w:ascii="Segoe Print" w:hAnsi="Segoe Print"/>
                <w:sz w:val="26"/>
                <w:szCs w:val="26"/>
              </w:rPr>
              <w:t xml:space="preserve">Alert lifeguards / </w:t>
            </w:r>
            <w:r w:rsidR="000A471A">
              <w:rPr>
                <w:rFonts w:ascii="Segoe Print" w:hAnsi="Segoe Print"/>
                <w:sz w:val="26"/>
                <w:szCs w:val="26"/>
              </w:rPr>
              <w:t xml:space="preserve">rescue </w:t>
            </w:r>
            <w:r>
              <w:rPr>
                <w:rFonts w:ascii="Segoe Print" w:hAnsi="Segoe Print"/>
                <w:sz w:val="26"/>
                <w:szCs w:val="26"/>
              </w:rPr>
              <w:t>authorities.</w:t>
            </w:r>
          </w:p>
          <w:p w14:paraId="07AAA06A" w14:textId="23B3C1D5" w:rsidR="00B946F2" w:rsidRPr="00B946F2" w:rsidRDefault="00B946F2" w:rsidP="006B4C53">
            <w:pPr>
              <w:pStyle w:val="ListParagraph"/>
              <w:numPr>
                <w:ilvl w:val="0"/>
                <w:numId w:val="1"/>
              </w:numPr>
              <w:spacing w:after="120" w:line="216" w:lineRule="auto"/>
              <w:ind w:left="397" w:hanging="357"/>
              <w:contextualSpacing w:val="0"/>
              <w:rPr>
                <w:rFonts w:ascii="Segoe Print" w:hAnsi="Segoe Print"/>
                <w:sz w:val="26"/>
                <w:szCs w:val="26"/>
              </w:rPr>
            </w:pPr>
            <w:r>
              <w:rPr>
                <w:rFonts w:ascii="Segoe Print" w:hAnsi="Segoe Print"/>
                <w:sz w:val="26"/>
                <w:szCs w:val="26"/>
              </w:rPr>
              <w:t>Drop life</w:t>
            </w:r>
            <w:r w:rsidR="000A471A">
              <w:rPr>
                <w:rFonts w:ascii="Segoe Print" w:hAnsi="Segoe Print"/>
                <w:sz w:val="26"/>
                <w:szCs w:val="26"/>
              </w:rPr>
              <w:t>-</w:t>
            </w:r>
            <w:r>
              <w:rPr>
                <w:rFonts w:ascii="Segoe Print" w:hAnsi="Segoe Print"/>
                <w:sz w:val="26"/>
                <w:szCs w:val="26"/>
              </w:rPr>
              <w:t>saving equipment.</w:t>
            </w:r>
          </w:p>
        </w:tc>
      </w:tr>
      <w:tr w:rsidR="00B946F2" w14:paraId="64DF091A" w14:textId="77777777" w:rsidTr="00692094">
        <w:trPr>
          <w:tblCellSpacing w:w="42" w:type="dxa"/>
        </w:trPr>
        <w:tc>
          <w:tcPr>
            <w:tcW w:w="14556" w:type="dxa"/>
            <w:gridSpan w:val="11"/>
            <w:tcMar>
              <w:left w:w="0" w:type="dxa"/>
            </w:tcMar>
          </w:tcPr>
          <w:p w14:paraId="16AF79C4" w14:textId="0FDEE5C8" w:rsidR="00B946F2" w:rsidRPr="00B946F2" w:rsidRDefault="00B946F2" w:rsidP="00B946F2">
            <w:pPr>
              <w:pStyle w:val="Heading1"/>
              <w:outlineLvl w:val="0"/>
              <w:rPr>
                <w:rFonts w:ascii="Segoe Print" w:hAnsi="Segoe Print"/>
                <w:sz w:val="26"/>
                <w:szCs w:val="26"/>
              </w:rPr>
            </w:pPr>
            <w:r>
              <w:t>People and procedures</w:t>
            </w:r>
          </w:p>
        </w:tc>
      </w:tr>
      <w:tr w:rsidR="00164FCE" w14:paraId="34A29489" w14:textId="77777777" w:rsidTr="00692094">
        <w:trPr>
          <w:tblCellSpacing w:w="42" w:type="dxa"/>
        </w:trPr>
        <w:tc>
          <w:tcPr>
            <w:tcW w:w="1291" w:type="dxa"/>
            <w:tcMar>
              <w:left w:w="0" w:type="dxa"/>
            </w:tcMar>
          </w:tcPr>
          <w:p w14:paraId="0A64EEDD" w14:textId="77777777" w:rsidR="00921D87" w:rsidRDefault="00921D87" w:rsidP="00921D87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t>Person or organisation:</w:t>
            </w:r>
          </w:p>
          <w:p w14:paraId="09001C0A" w14:textId="77777777" w:rsidR="00692094" w:rsidRDefault="00692094" w:rsidP="00921D87">
            <w:pPr>
              <w:spacing w:before="60"/>
              <w:rPr>
                <w:b/>
                <w:bCs/>
              </w:rPr>
            </w:pPr>
          </w:p>
          <w:p w14:paraId="6ACA38EF" w14:textId="5D2C5685" w:rsidR="00692094" w:rsidRDefault="00692094" w:rsidP="00921D87">
            <w:pPr>
              <w:spacing w:before="60"/>
              <w:rPr>
                <w:b/>
                <w:bCs/>
              </w:rPr>
            </w:pPr>
          </w:p>
        </w:tc>
        <w:tc>
          <w:tcPr>
            <w:tcW w:w="30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14:paraId="006346FB" w14:textId="77777777" w:rsidR="00921D87" w:rsidRDefault="00921D87" w:rsidP="00921D87">
            <w:pPr>
              <w:spacing w:line="216" w:lineRule="auto"/>
              <w:rPr>
                <w:rFonts w:ascii="Segoe Print" w:hAnsi="Segoe Print"/>
                <w:sz w:val="26"/>
                <w:szCs w:val="26"/>
              </w:rPr>
            </w:pPr>
            <w:r w:rsidRPr="006B4C53">
              <w:rPr>
                <w:rFonts w:ascii="Segoe Print" w:hAnsi="Segoe Print"/>
                <w:sz w:val="26"/>
                <w:szCs w:val="26"/>
              </w:rPr>
              <w:t>Swimmers and surfer</w:t>
            </w:r>
            <w:r>
              <w:rPr>
                <w:rFonts w:ascii="Segoe Print" w:hAnsi="Segoe Print"/>
                <w:sz w:val="26"/>
                <w:szCs w:val="26"/>
              </w:rPr>
              <w:t>s.</w:t>
            </w:r>
          </w:p>
          <w:p w14:paraId="6AF70702" w14:textId="77777777" w:rsidR="00921D87" w:rsidRPr="006B4C53" w:rsidRDefault="00921D87" w:rsidP="00921D87">
            <w:pPr>
              <w:spacing w:line="216" w:lineRule="auto"/>
              <w:rPr>
                <w:rFonts w:ascii="Segoe Print" w:hAnsi="Segoe Print"/>
                <w:sz w:val="26"/>
                <w:szCs w:val="26"/>
              </w:rPr>
            </w:pPr>
          </w:p>
        </w:tc>
        <w:tc>
          <w:tcPr>
            <w:tcW w:w="1575" w:type="dxa"/>
            <w:tcMar>
              <w:left w:w="284" w:type="dxa"/>
            </w:tcMar>
          </w:tcPr>
          <w:p w14:paraId="21D4BE01" w14:textId="25C22243" w:rsidR="00921D87" w:rsidRDefault="00921D87" w:rsidP="00921D87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t>Person or organisation:</w:t>
            </w:r>
          </w:p>
        </w:tc>
        <w:tc>
          <w:tcPr>
            <w:tcW w:w="3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03F4" w14:textId="6090A7BE" w:rsidR="00921D87" w:rsidRDefault="00921D87" w:rsidP="00921D87">
            <w:pPr>
              <w:spacing w:line="216" w:lineRule="auto"/>
              <w:rPr>
                <w:rFonts w:ascii="Segoe Print" w:hAnsi="Segoe Print"/>
                <w:sz w:val="26"/>
                <w:szCs w:val="26"/>
              </w:rPr>
            </w:pPr>
            <w:r w:rsidRPr="006B4C53">
              <w:rPr>
                <w:rFonts w:ascii="Segoe Print" w:hAnsi="Segoe Print"/>
                <w:sz w:val="26"/>
                <w:szCs w:val="26"/>
              </w:rPr>
              <w:t>Lifeguards and rescue authorities.</w:t>
            </w:r>
          </w:p>
        </w:tc>
        <w:tc>
          <w:tcPr>
            <w:tcW w:w="1575" w:type="dxa"/>
            <w:tcMar>
              <w:left w:w="284" w:type="dxa"/>
            </w:tcMar>
          </w:tcPr>
          <w:p w14:paraId="3EC68E71" w14:textId="749E708D" w:rsidR="00921D87" w:rsidRDefault="00921D87" w:rsidP="00921D87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t>Person or organisation: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F39A3" w14:textId="77777777" w:rsidR="00921D87" w:rsidRPr="006B4C53" w:rsidRDefault="00921D87" w:rsidP="00921D87">
            <w:pPr>
              <w:spacing w:line="216" w:lineRule="auto"/>
              <w:rPr>
                <w:rFonts w:ascii="Segoe Print" w:hAnsi="Segoe Print"/>
                <w:sz w:val="26"/>
                <w:szCs w:val="26"/>
              </w:rPr>
            </w:pPr>
            <w:r w:rsidRPr="006B4C53">
              <w:rPr>
                <w:rFonts w:ascii="Segoe Print" w:hAnsi="Segoe Print"/>
                <w:sz w:val="26"/>
                <w:szCs w:val="26"/>
              </w:rPr>
              <w:t>Software developers.</w:t>
            </w:r>
          </w:p>
          <w:p w14:paraId="4812ED4B" w14:textId="77777777" w:rsidR="00921D87" w:rsidRDefault="00921D87" w:rsidP="00921D87">
            <w:pPr>
              <w:spacing w:line="216" w:lineRule="auto"/>
              <w:rPr>
                <w:rFonts w:ascii="Segoe Print" w:hAnsi="Segoe Print"/>
                <w:sz w:val="26"/>
                <w:szCs w:val="26"/>
              </w:rPr>
            </w:pPr>
            <w:r w:rsidRPr="006B4C53">
              <w:rPr>
                <w:rFonts w:ascii="Segoe Print" w:hAnsi="Segoe Print"/>
                <w:sz w:val="26"/>
                <w:szCs w:val="26"/>
              </w:rPr>
              <w:t>Drone engineers.</w:t>
            </w:r>
          </w:p>
          <w:p w14:paraId="625366FB" w14:textId="77777777" w:rsidR="00921D87" w:rsidRDefault="00921D87" w:rsidP="00921D87">
            <w:pPr>
              <w:spacing w:line="216" w:lineRule="auto"/>
              <w:rPr>
                <w:rFonts w:ascii="Segoe Print" w:hAnsi="Segoe Print"/>
                <w:sz w:val="26"/>
                <w:szCs w:val="26"/>
              </w:rPr>
            </w:pPr>
          </w:p>
        </w:tc>
      </w:tr>
      <w:tr w:rsidR="00164FCE" w14:paraId="0A2F3DC7" w14:textId="77777777" w:rsidTr="00692094">
        <w:trPr>
          <w:tblCellSpacing w:w="42" w:type="dxa"/>
        </w:trPr>
        <w:tc>
          <w:tcPr>
            <w:tcW w:w="1291" w:type="dxa"/>
            <w:tcMar>
              <w:left w:w="0" w:type="dxa"/>
            </w:tcMar>
          </w:tcPr>
          <w:p w14:paraId="4EFC23DB" w14:textId="77777777" w:rsidR="00921D87" w:rsidRDefault="00921D87" w:rsidP="00921D87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t>Place in digital system:</w:t>
            </w:r>
          </w:p>
          <w:p w14:paraId="67C09614" w14:textId="013AFCAD" w:rsidR="00692094" w:rsidRDefault="00692094" w:rsidP="00921D87">
            <w:pPr>
              <w:spacing w:before="60"/>
              <w:rPr>
                <w:b/>
                <w:bCs/>
              </w:rPr>
            </w:pPr>
          </w:p>
        </w:tc>
        <w:tc>
          <w:tcPr>
            <w:tcW w:w="30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14:paraId="41FCAA89" w14:textId="186255D3" w:rsidR="00921D87" w:rsidRDefault="00921D87" w:rsidP="00921D87">
            <w:pPr>
              <w:spacing w:line="216" w:lineRule="auto"/>
              <w:rPr>
                <w:rFonts w:ascii="Segoe Print" w:hAnsi="Segoe Print"/>
                <w:sz w:val="26"/>
                <w:szCs w:val="26"/>
              </w:rPr>
            </w:pPr>
            <w:r>
              <w:rPr>
                <w:rFonts w:ascii="Segoe Print" w:hAnsi="Segoe Print"/>
                <w:sz w:val="26"/>
                <w:szCs w:val="26"/>
              </w:rPr>
              <w:t>Monitored by drone.</w:t>
            </w:r>
          </w:p>
          <w:p w14:paraId="1BCCCF7B" w14:textId="77777777" w:rsidR="00921D87" w:rsidRDefault="00921D87" w:rsidP="00921D87">
            <w:pPr>
              <w:spacing w:line="216" w:lineRule="auto"/>
              <w:rPr>
                <w:rFonts w:ascii="Segoe Print" w:hAnsi="Segoe Print"/>
                <w:sz w:val="26"/>
                <w:szCs w:val="26"/>
              </w:rPr>
            </w:pPr>
          </w:p>
          <w:p w14:paraId="624A68DC" w14:textId="15273299" w:rsidR="00921D87" w:rsidRPr="006B4C53" w:rsidRDefault="00921D87" w:rsidP="00921D87">
            <w:pPr>
              <w:spacing w:line="216" w:lineRule="auto"/>
              <w:rPr>
                <w:rFonts w:ascii="Segoe Print" w:hAnsi="Segoe Print"/>
                <w:sz w:val="26"/>
                <w:szCs w:val="26"/>
              </w:rPr>
            </w:pPr>
          </w:p>
        </w:tc>
        <w:tc>
          <w:tcPr>
            <w:tcW w:w="1575" w:type="dxa"/>
            <w:tcMar>
              <w:left w:w="284" w:type="dxa"/>
            </w:tcMar>
          </w:tcPr>
          <w:p w14:paraId="5BA5B9D4" w14:textId="23A9218F" w:rsidR="00921D87" w:rsidRDefault="00921D87" w:rsidP="00921D87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t>Place in digital system:</w:t>
            </w:r>
          </w:p>
        </w:tc>
        <w:tc>
          <w:tcPr>
            <w:tcW w:w="3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6E828" w14:textId="5BAD3EB7" w:rsidR="00921D87" w:rsidRDefault="00921D87" w:rsidP="00921D87">
            <w:pPr>
              <w:spacing w:line="216" w:lineRule="auto"/>
              <w:rPr>
                <w:rFonts w:ascii="Segoe Print" w:hAnsi="Segoe Print"/>
                <w:sz w:val="26"/>
                <w:szCs w:val="26"/>
              </w:rPr>
            </w:pPr>
            <w:r>
              <w:rPr>
                <w:rFonts w:ascii="Segoe Print" w:hAnsi="Segoe Print"/>
                <w:sz w:val="26"/>
                <w:szCs w:val="26"/>
              </w:rPr>
              <w:t>On the beach or rescue headquarters.</w:t>
            </w:r>
          </w:p>
        </w:tc>
        <w:tc>
          <w:tcPr>
            <w:tcW w:w="1575" w:type="dxa"/>
            <w:tcMar>
              <w:left w:w="284" w:type="dxa"/>
            </w:tcMar>
          </w:tcPr>
          <w:p w14:paraId="7295472E" w14:textId="7D50C8BB" w:rsidR="00921D87" w:rsidRDefault="00921D87" w:rsidP="00921D87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t>Place in digital system: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8AB44" w14:textId="71475FED" w:rsidR="00921D87" w:rsidRDefault="00921D87" w:rsidP="00921D87">
            <w:pPr>
              <w:spacing w:line="216" w:lineRule="auto"/>
              <w:rPr>
                <w:rFonts w:ascii="Segoe Print" w:hAnsi="Segoe Print"/>
                <w:sz w:val="26"/>
                <w:szCs w:val="26"/>
              </w:rPr>
            </w:pPr>
            <w:r>
              <w:rPr>
                <w:rFonts w:ascii="Segoe Print" w:hAnsi="Segoe Print"/>
                <w:sz w:val="26"/>
                <w:szCs w:val="26"/>
              </w:rPr>
              <w:t>Development lab. support centre.</w:t>
            </w:r>
          </w:p>
        </w:tc>
      </w:tr>
      <w:tr w:rsidR="00164FCE" w14:paraId="60B7D28C" w14:textId="77777777" w:rsidTr="00692094">
        <w:trPr>
          <w:tblCellSpacing w:w="42" w:type="dxa"/>
        </w:trPr>
        <w:tc>
          <w:tcPr>
            <w:tcW w:w="1291" w:type="dxa"/>
            <w:tcMar>
              <w:left w:w="0" w:type="dxa"/>
            </w:tcMar>
          </w:tcPr>
          <w:p w14:paraId="642B05BD" w14:textId="77777777" w:rsidR="00921D87" w:rsidRDefault="00921D87" w:rsidP="00921D87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t>Procedures performed:</w:t>
            </w:r>
          </w:p>
          <w:p w14:paraId="3DC6731D" w14:textId="77777777" w:rsidR="00692094" w:rsidRDefault="00692094" w:rsidP="00921D87">
            <w:pPr>
              <w:spacing w:before="60"/>
              <w:rPr>
                <w:b/>
                <w:bCs/>
              </w:rPr>
            </w:pPr>
          </w:p>
          <w:p w14:paraId="24449C95" w14:textId="61881CD1" w:rsidR="00692094" w:rsidRDefault="00692094" w:rsidP="00921D87">
            <w:pPr>
              <w:spacing w:before="60"/>
              <w:rPr>
                <w:b/>
                <w:bCs/>
              </w:rPr>
            </w:pPr>
          </w:p>
        </w:tc>
        <w:tc>
          <w:tcPr>
            <w:tcW w:w="30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14:paraId="7737BB18" w14:textId="2CDFDDEF" w:rsidR="00921D87" w:rsidRPr="006B4C53" w:rsidRDefault="00921D87" w:rsidP="00921D87">
            <w:pPr>
              <w:spacing w:line="216" w:lineRule="auto"/>
              <w:rPr>
                <w:rFonts w:ascii="Segoe Print" w:hAnsi="Segoe Print"/>
                <w:sz w:val="26"/>
                <w:szCs w:val="26"/>
              </w:rPr>
            </w:pPr>
            <w:r>
              <w:rPr>
                <w:rFonts w:ascii="Segoe Print" w:hAnsi="Segoe Print"/>
                <w:sz w:val="26"/>
                <w:szCs w:val="26"/>
              </w:rPr>
              <w:t>Swim between the flags. Receive warnings.</w:t>
            </w:r>
          </w:p>
        </w:tc>
        <w:tc>
          <w:tcPr>
            <w:tcW w:w="1575" w:type="dxa"/>
            <w:tcMar>
              <w:left w:w="284" w:type="dxa"/>
            </w:tcMar>
          </w:tcPr>
          <w:p w14:paraId="3011860D" w14:textId="2A792DC9" w:rsidR="00921D87" w:rsidRDefault="00921D87" w:rsidP="00921D87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t>Procedures performed:</w:t>
            </w:r>
          </w:p>
        </w:tc>
        <w:tc>
          <w:tcPr>
            <w:tcW w:w="3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5DCA" w14:textId="48493A51" w:rsidR="00921D87" w:rsidRDefault="00921D87" w:rsidP="00921D87">
            <w:pPr>
              <w:spacing w:line="216" w:lineRule="auto"/>
              <w:rPr>
                <w:rFonts w:ascii="Segoe Print" w:hAnsi="Segoe Print"/>
                <w:sz w:val="26"/>
                <w:szCs w:val="26"/>
              </w:rPr>
            </w:pPr>
            <w:r>
              <w:rPr>
                <w:rFonts w:ascii="Segoe Print" w:hAnsi="Segoe Print"/>
                <w:sz w:val="26"/>
                <w:szCs w:val="26"/>
              </w:rPr>
              <w:t>Monitor footage &amp; alerts, engage in rescues, issue warnings.</w:t>
            </w:r>
          </w:p>
        </w:tc>
        <w:tc>
          <w:tcPr>
            <w:tcW w:w="1575" w:type="dxa"/>
            <w:tcMar>
              <w:left w:w="284" w:type="dxa"/>
            </w:tcMar>
          </w:tcPr>
          <w:p w14:paraId="452AE9A5" w14:textId="1F31A359" w:rsidR="00921D87" w:rsidRDefault="00921D87" w:rsidP="00921D87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t>Procedures performed: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241ED" w14:textId="5831077A" w:rsidR="00921D87" w:rsidRDefault="00921D87" w:rsidP="00921D87">
            <w:pPr>
              <w:spacing w:line="216" w:lineRule="auto"/>
              <w:rPr>
                <w:rFonts w:ascii="Segoe Print" w:hAnsi="Segoe Print"/>
                <w:sz w:val="26"/>
                <w:szCs w:val="26"/>
              </w:rPr>
            </w:pPr>
            <w:r>
              <w:rPr>
                <w:rFonts w:ascii="Segoe Print" w:hAnsi="Segoe Print"/>
                <w:sz w:val="26"/>
                <w:szCs w:val="26"/>
              </w:rPr>
              <w:t xml:space="preserve">Provide </w:t>
            </w:r>
            <w:r w:rsidR="00F81DB1">
              <w:rPr>
                <w:rFonts w:ascii="Segoe Print" w:hAnsi="Segoe Print"/>
                <w:sz w:val="26"/>
                <w:szCs w:val="26"/>
              </w:rPr>
              <w:t xml:space="preserve">repairs, </w:t>
            </w:r>
            <w:proofErr w:type="gramStart"/>
            <w:r>
              <w:rPr>
                <w:rFonts w:ascii="Segoe Print" w:hAnsi="Segoe Print"/>
                <w:sz w:val="26"/>
                <w:szCs w:val="26"/>
              </w:rPr>
              <w:t>support</w:t>
            </w:r>
            <w:proofErr w:type="gramEnd"/>
            <w:r>
              <w:rPr>
                <w:rFonts w:ascii="Segoe Print" w:hAnsi="Segoe Print"/>
                <w:sz w:val="26"/>
                <w:szCs w:val="26"/>
              </w:rPr>
              <w:t xml:space="preserve"> and updates for the system.</w:t>
            </w:r>
          </w:p>
        </w:tc>
      </w:tr>
      <w:tr w:rsidR="00164FCE" w14:paraId="7FAD11A5" w14:textId="77777777" w:rsidTr="00692094">
        <w:trPr>
          <w:tblCellSpacing w:w="42" w:type="dxa"/>
        </w:trPr>
        <w:tc>
          <w:tcPr>
            <w:tcW w:w="1291" w:type="dxa"/>
            <w:tcMar>
              <w:left w:w="0" w:type="dxa"/>
            </w:tcMar>
          </w:tcPr>
          <w:p w14:paraId="76CFB0C7" w14:textId="29536ECD" w:rsidR="00921D87" w:rsidRDefault="00921D87" w:rsidP="00921D87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Effect on system if procedures not done:</w:t>
            </w:r>
          </w:p>
        </w:tc>
        <w:tc>
          <w:tcPr>
            <w:tcW w:w="30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13" w:type="dxa"/>
              <w:right w:w="113" w:type="dxa"/>
            </w:tcMar>
          </w:tcPr>
          <w:p w14:paraId="18BDBE3A" w14:textId="6B961063" w:rsidR="00921D87" w:rsidRPr="006B4C53" w:rsidRDefault="00921D87" w:rsidP="00921D87">
            <w:pPr>
              <w:spacing w:line="216" w:lineRule="auto"/>
              <w:rPr>
                <w:rFonts w:ascii="Segoe Print" w:hAnsi="Segoe Print"/>
                <w:sz w:val="26"/>
                <w:szCs w:val="26"/>
              </w:rPr>
            </w:pPr>
            <w:r>
              <w:rPr>
                <w:rFonts w:ascii="Segoe Print" w:hAnsi="Segoe Print"/>
                <w:sz w:val="26"/>
                <w:szCs w:val="26"/>
              </w:rPr>
              <w:t xml:space="preserve">Not in survey and rescue area. System cannot </w:t>
            </w:r>
            <w:r w:rsidR="00F81DB1">
              <w:rPr>
                <w:rFonts w:ascii="Segoe Print" w:hAnsi="Segoe Print"/>
                <w:sz w:val="26"/>
                <w:szCs w:val="26"/>
              </w:rPr>
              <w:t>cover them.</w:t>
            </w:r>
          </w:p>
        </w:tc>
        <w:tc>
          <w:tcPr>
            <w:tcW w:w="1575" w:type="dxa"/>
            <w:tcMar>
              <w:left w:w="284" w:type="dxa"/>
            </w:tcMar>
          </w:tcPr>
          <w:p w14:paraId="42377B55" w14:textId="0F5A44E8" w:rsidR="00921D87" w:rsidRDefault="00921D87" w:rsidP="00921D87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t>Effect on system if procedures not done:</w:t>
            </w:r>
          </w:p>
        </w:tc>
        <w:tc>
          <w:tcPr>
            <w:tcW w:w="3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3318F" w14:textId="384B5B36" w:rsidR="00921D87" w:rsidRDefault="00F81DB1" w:rsidP="00921D87">
            <w:pPr>
              <w:spacing w:line="216" w:lineRule="auto"/>
              <w:rPr>
                <w:rFonts w:ascii="Segoe Print" w:hAnsi="Segoe Print"/>
                <w:sz w:val="26"/>
                <w:szCs w:val="26"/>
              </w:rPr>
            </w:pPr>
            <w:r>
              <w:rPr>
                <w:rFonts w:ascii="Segoe Print" w:hAnsi="Segoe Print"/>
                <w:sz w:val="26"/>
                <w:szCs w:val="26"/>
              </w:rPr>
              <w:t>Footage and alerts ignored. Rescues and warnings not done.</w:t>
            </w:r>
          </w:p>
        </w:tc>
        <w:tc>
          <w:tcPr>
            <w:tcW w:w="1575" w:type="dxa"/>
            <w:tcMar>
              <w:left w:w="284" w:type="dxa"/>
            </w:tcMar>
          </w:tcPr>
          <w:p w14:paraId="7511384D" w14:textId="7716CCC6" w:rsidR="00921D87" w:rsidRDefault="00921D87" w:rsidP="00921D87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t>Effect on system if procedures not done:</w:t>
            </w:r>
          </w:p>
        </w:tc>
        <w:tc>
          <w:tcPr>
            <w:tcW w:w="3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9DDC1" w14:textId="4B0F91DA" w:rsidR="00921D87" w:rsidRDefault="00F81DB1" w:rsidP="00921D87">
            <w:pPr>
              <w:spacing w:line="216" w:lineRule="auto"/>
              <w:rPr>
                <w:rFonts w:ascii="Segoe Print" w:hAnsi="Segoe Print"/>
                <w:sz w:val="26"/>
                <w:szCs w:val="26"/>
              </w:rPr>
            </w:pPr>
            <w:r>
              <w:rPr>
                <w:rFonts w:ascii="Segoe Print" w:hAnsi="Segoe Print"/>
                <w:sz w:val="26"/>
                <w:szCs w:val="26"/>
              </w:rPr>
              <w:t>Breakdown of components (eg. drone, software).</w:t>
            </w:r>
          </w:p>
        </w:tc>
      </w:tr>
      <w:tr w:rsidR="006F43E3" w14:paraId="76B906CA" w14:textId="77777777" w:rsidTr="00692094">
        <w:trPr>
          <w:tblCellSpacing w:w="42" w:type="dxa"/>
        </w:trPr>
        <w:tc>
          <w:tcPr>
            <w:tcW w:w="14556" w:type="dxa"/>
            <w:gridSpan w:val="11"/>
            <w:tcMar>
              <w:left w:w="0" w:type="dxa"/>
            </w:tcMar>
          </w:tcPr>
          <w:p w14:paraId="7FBFA8BB" w14:textId="00CBA1E9" w:rsidR="006F43E3" w:rsidRDefault="006F43E3" w:rsidP="006F43E3">
            <w:pPr>
              <w:pStyle w:val="Heading1"/>
              <w:outlineLvl w:val="0"/>
              <w:rPr>
                <w:rFonts w:ascii="Segoe Print" w:hAnsi="Segoe Print"/>
                <w:sz w:val="26"/>
                <w:szCs w:val="26"/>
              </w:rPr>
            </w:pPr>
            <w:r>
              <w:t>Hardware and software</w:t>
            </w:r>
          </w:p>
        </w:tc>
      </w:tr>
      <w:tr w:rsidR="006F43E3" w14:paraId="1F8ACBFA" w14:textId="77777777" w:rsidTr="00692094">
        <w:trPr>
          <w:trHeight w:val="7099"/>
          <w:tblCellSpacing w:w="42" w:type="dxa"/>
        </w:trPr>
        <w:tc>
          <w:tcPr>
            <w:tcW w:w="1433" w:type="dxa"/>
            <w:gridSpan w:val="2"/>
            <w:tcMar>
              <w:left w:w="0" w:type="dxa"/>
            </w:tcMar>
          </w:tcPr>
          <w:p w14:paraId="561E2EE3" w14:textId="2001EFD0" w:rsidR="006F43E3" w:rsidRDefault="006F43E3" w:rsidP="006F43E3">
            <w:pPr>
              <w:spacing w:before="60"/>
            </w:pPr>
            <w:r w:rsidRPr="006F43E3">
              <w:t xml:space="preserve">Represent </w:t>
            </w:r>
            <w:r>
              <w:t xml:space="preserve">the </w:t>
            </w:r>
            <w:r w:rsidRPr="006F43E3">
              <w:rPr>
                <w:b/>
                <w:bCs/>
              </w:rPr>
              <w:t>hardware</w:t>
            </w:r>
            <w:r>
              <w:t xml:space="preserve"> components of the system as a </w:t>
            </w:r>
            <w:r w:rsidRPr="006F43E3">
              <w:t>diagram</w:t>
            </w:r>
            <w:r>
              <w:t>.</w:t>
            </w:r>
            <w:r w:rsidR="00744BBD">
              <w:t xml:space="preserve"> Also include the </w:t>
            </w:r>
            <w:r w:rsidR="00744BBD">
              <w:rPr>
                <w:b/>
                <w:bCs/>
              </w:rPr>
              <w:t xml:space="preserve">people </w:t>
            </w:r>
            <w:r w:rsidR="00744BBD">
              <w:t>identified in the previous section.</w:t>
            </w:r>
            <w:r>
              <w:t xml:space="preserve"> </w:t>
            </w:r>
          </w:p>
          <w:p w14:paraId="72C1DA4B" w14:textId="73090E3C" w:rsidR="006F43E3" w:rsidRDefault="00E7369B" w:rsidP="00E7369B">
            <w:pPr>
              <w:spacing w:before="180"/>
            </w:pPr>
            <w:r>
              <w:t>In a different colour, a</w:t>
            </w:r>
            <w:r w:rsidR="006F43E3">
              <w:t xml:space="preserve">nnotate the components to specify where </w:t>
            </w:r>
            <w:r w:rsidR="006F43E3" w:rsidRPr="006F43E3">
              <w:rPr>
                <w:b/>
                <w:bCs/>
              </w:rPr>
              <w:t>software</w:t>
            </w:r>
            <w:r w:rsidR="006F43E3">
              <w:t xml:space="preserve"> is located.</w:t>
            </w:r>
          </w:p>
          <w:p w14:paraId="0286183F" w14:textId="4B432068" w:rsidR="006F43E3" w:rsidRPr="00E7369B" w:rsidRDefault="00E7369B" w:rsidP="00E7369B">
            <w:pPr>
              <w:spacing w:before="180"/>
            </w:pPr>
            <w:r>
              <w:t>Connect components with</w:t>
            </w:r>
            <w:r w:rsidR="006F43E3">
              <w:t xml:space="preserve"> </w:t>
            </w:r>
            <w:r>
              <w:t xml:space="preserve">arrows to indicate </w:t>
            </w:r>
            <w:r w:rsidRPr="00E7369B">
              <w:rPr>
                <w:b/>
                <w:bCs/>
              </w:rPr>
              <w:t>dependencies</w:t>
            </w:r>
            <w:r>
              <w:t xml:space="preserve"> and annotate with </w:t>
            </w:r>
            <w:r>
              <w:rPr>
                <w:b/>
                <w:bCs/>
              </w:rPr>
              <w:t>verbs</w:t>
            </w:r>
            <w:r w:rsidRPr="00E7369B">
              <w:t>.</w:t>
            </w:r>
          </w:p>
        </w:tc>
        <w:tc>
          <w:tcPr>
            <w:tcW w:w="130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389D1" w14:textId="21940212" w:rsidR="006F43E3" w:rsidRPr="006F43E3" w:rsidRDefault="00164FCE" w:rsidP="0080236F">
            <w:pPr>
              <w:spacing w:before="60"/>
              <w:jc w:val="center"/>
            </w:pPr>
            <w:r w:rsidRPr="00164FCE">
              <w:rPr>
                <w:noProof/>
              </w:rPr>
              <w:drawing>
                <wp:inline distT="0" distB="0" distL="0" distR="0" wp14:anchorId="1CCD23F5" wp14:editId="77A0678D">
                  <wp:extent cx="7087222" cy="444817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8"/>
                          <a:stretch/>
                        </pic:blipFill>
                        <pic:spPr bwMode="auto">
                          <a:xfrm>
                            <a:off x="0" y="0"/>
                            <a:ext cx="7098138" cy="445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FCE" w14:paraId="5535FD7F" w14:textId="77777777" w:rsidTr="00692094">
        <w:trPr>
          <w:trHeight w:val="1566"/>
          <w:tblCellSpacing w:w="42" w:type="dxa"/>
        </w:trPr>
        <w:tc>
          <w:tcPr>
            <w:tcW w:w="2567" w:type="dxa"/>
            <w:gridSpan w:val="4"/>
            <w:tcMar>
              <w:left w:w="0" w:type="dxa"/>
            </w:tcMar>
          </w:tcPr>
          <w:p w14:paraId="6AB14C61" w14:textId="77777777" w:rsidR="00164FCE" w:rsidRDefault="00164FCE" w:rsidP="00164FCE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Where in the system is the AI component doing its work?</w:t>
            </w:r>
          </w:p>
          <w:p w14:paraId="6483C2BC" w14:textId="77777777" w:rsidR="00692094" w:rsidRDefault="00692094" w:rsidP="00164FCE">
            <w:pPr>
              <w:spacing w:before="60"/>
              <w:rPr>
                <w:noProof/>
              </w:rPr>
            </w:pPr>
          </w:p>
          <w:p w14:paraId="6AFDC14B" w14:textId="2DD29B09" w:rsidR="00692094" w:rsidRPr="00164FCE" w:rsidRDefault="00692094" w:rsidP="00164FCE">
            <w:pPr>
              <w:spacing w:before="60"/>
              <w:rPr>
                <w:noProof/>
              </w:rPr>
            </w:pPr>
          </w:p>
        </w:tc>
        <w:tc>
          <w:tcPr>
            <w:tcW w:w="119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8BDCB" w14:textId="26907E1B" w:rsidR="00164FCE" w:rsidRPr="00164FCE" w:rsidRDefault="00164FCE" w:rsidP="00692094">
            <w:pPr>
              <w:spacing w:after="120" w:line="216" w:lineRule="auto"/>
              <w:ind w:left="40"/>
              <w:rPr>
                <w:rFonts w:ascii="Segoe Print" w:hAnsi="Segoe Print"/>
                <w:sz w:val="26"/>
                <w:szCs w:val="26"/>
              </w:rPr>
            </w:pPr>
            <w:r>
              <w:rPr>
                <w:rFonts w:ascii="Segoe Print" w:hAnsi="Segoe Print"/>
                <w:sz w:val="26"/>
                <w:szCs w:val="26"/>
              </w:rPr>
              <w:t>The AI image recognition most likely runs on the shark spotting computer, due to the processing power required</w:t>
            </w:r>
            <w:r w:rsidRPr="00164FCE">
              <w:rPr>
                <w:rFonts w:ascii="Segoe Print" w:hAnsi="Segoe Print"/>
                <w:sz w:val="26"/>
                <w:szCs w:val="26"/>
              </w:rPr>
              <w:t>.</w:t>
            </w:r>
            <w:r>
              <w:rPr>
                <w:rFonts w:ascii="Segoe Print" w:hAnsi="Segoe Print"/>
                <w:sz w:val="26"/>
                <w:szCs w:val="26"/>
              </w:rPr>
              <w:t xml:space="preserve"> It relies on the video feed being transmitted from the drone.</w:t>
            </w:r>
          </w:p>
        </w:tc>
      </w:tr>
      <w:tr w:rsidR="00164FCE" w14:paraId="6F2A7A82" w14:textId="77777777" w:rsidTr="00692094">
        <w:trPr>
          <w:trHeight w:val="1566"/>
          <w:tblCellSpacing w:w="42" w:type="dxa"/>
        </w:trPr>
        <w:tc>
          <w:tcPr>
            <w:tcW w:w="2567" w:type="dxa"/>
            <w:gridSpan w:val="4"/>
            <w:tcMar>
              <w:left w:w="0" w:type="dxa"/>
            </w:tcMar>
          </w:tcPr>
          <w:p w14:paraId="45DC98A0" w14:textId="77777777" w:rsidR="00164FCE" w:rsidRDefault="00164FCE" w:rsidP="00164FCE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t>What would happen if the AI software or its hardware was disabled?</w:t>
            </w:r>
          </w:p>
          <w:p w14:paraId="0ED3E2F2" w14:textId="77777777" w:rsidR="00692094" w:rsidRDefault="00692094" w:rsidP="00164FCE">
            <w:pPr>
              <w:spacing w:before="60"/>
              <w:rPr>
                <w:b/>
                <w:bCs/>
              </w:rPr>
            </w:pPr>
          </w:p>
          <w:p w14:paraId="7391BACC" w14:textId="77777777" w:rsidR="00692094" w:rsidRDefault="00692094" w:rsidP="00164FCE">
            <w:pPr>
              <w:spacing w:before="60"/>
              <w:rPr>
                <w:b/>
                <w:bCs/>
              </w:rPr>
            </w:pPr>
          </w:p>
          <w:p w14:paraId="06FA94FE" w14:textId="77777777" w:rsidR="00692094" w:rsidRDefault="00692094" w:rsidP="00164FCE">
            <w:pPr>
              <w:spacing w:before="60"/>
              <w:rPr>
                <w:b/>
                <w:bCs/>
              </w:rPr>
            </w:pPr>
          </w:p>
          <w:p w14:paraId="76EA6619" w14:textId="38B8073E" w:rsidR="00692094" w:rsidRDefault="00692094" w:rsidP="00164FCE">
            <w:pPr>
              <w:spacing w:before="60"/>
              <w:rPr>
                <w:b/>
                <w:bCs/>
              </w:rPr>
            </w:pPr>
          </w:p>
        </w:tc>
        <w:tc>
          <w:tcPr>
            <w:tcW w:w="119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4E9FA" w14:textId="77777777" w:rsidR="00164FCE" w:rsidRDefault="00164FCE" w:rsidP="00164FCE">
            <w:pPr>
              <w:spacing w:after="120" w:line="216" w:lineRule="auto"/>
              <w:ind w:left="40"/>
              <w:rPr>
                <w:rFonts w:ascii="Segoe Print" w:hAnsi="Segoe Print"/>
                <w:sz w:val="26"/>
                <w:szCs w:val="26"/>
              </w:rPr>
            </w:pPr>
            <w:r>
              <w:rPr>
                <w:rFonts w:ascii="Segoe Print" w:hAnsi="Segoe Print"/>
                <w:sz w:val="26"/>
                <w:szCs w:val="26"/>
              </w:rPr>
              <w:t xml:space="preserve">The shark spotting computer is critical to almost every function of the system. </w:t>
            </w:r>
          </w:p>
          <w:p w14:paraId="23295D18" w14:textId="427B601E" w:rsidR="00164FCE" w:rsidRDefault="00164FCE" w:rsidP="00164FCE">
            <w:pPr>
              <w:spacing w:after="120" w:line="216" w:lineRule="auto"/>
              <w:ind w:left="40"/>
              <w:rPr>
                <w:rFonts w:ascii="Segoe Print" w:hAnsi="Segoe Print"/>
                <w:sz w:val="26"/>
                <w:szCs w:val="26"/>
              </w:rPr>
            </w:pPr>
            <w:r>
              <w:rPr>
                <w:rFonts w:ascii="Segoe Print" w:hAnsi="Segoe Print"/>
                <w:sz w:val="26"/>
                <w:szCs w:val="26"/>
              </w:rPr>
              <w:t>Without it, lifeguards have no access to the video feed from the drone. They might still be able to give some manual instructions to the drone.</w:t>
            </w:r>
          </w:p>
          <w:p w14:paraId="195BBB3B" w14:textId="7895BABA" w:rsidR="00164FCE" w:rsidRDefault="00164FCE" w:rsidP="00164FCE">
            <w:pPr>
              <w:spacing w:after="120" w:line="216" w:lineRule="auto"/>
              <w:ind w:left="40"/>
              <w:rPr>
                <w:rFonts w:ascii="Segoe Print" w:hAnsi="Segoe Print"/>
                <w:sz w:val="26"/>
                <w:szCs w:val="26"/>
              </w:rPr>
            </w:pPr>
          </w:p>
        </w:tc>
      </w:tr>
      <w:tr w:rsidR="00164FCE" w14:paraId="20137AB9" w14:textId="77777777" w:rsidTr="00692094">
        <w:trPr>
          <w:trHeight w:val="414"/>
          <w:tblCellSpacing w:w="42" w:type="dxa"/>
        </w:trPr>
        <w:tc>
          <w:tcPr>
            <w:tcW w:w="14556" w:type="dxa"/>
            <w:gridSpan w:val="11"/>
            <w:tcMar>
              <w:left w:w="0" w:type="dxa"/>
            </w:tcMar>
          </w:tcPr>
          <w:p w14:paraId="6D458BDC" w14:textId="00CFE46E" w:rsidR="00164FCE" w:rsidRDefault="00164FCE" w:rsidP="00164FCE">
            <w:pPr>
              <w:pStyle w:val="Heading1"/>
              <w:outlineLvl w:val="0"/>
              <w:rPr>
                <w:rFonts w:ascii="Segoe Print" w:hAnsi="Segoe Print"/>
                <w:sz w:val="26"/>
                <w:szCs w:val="26"/>
              </w:rPr>
            </w:pPr>
            <w:r>
              <w:t>Data</w:t>
            </w:r>
          </w:p>
        </w:tc>
      </w:tr>
      <w:tr w:rsidR="001447D4" w14:paraId="4ED5FCE3" w14:textId="77777777" w:rsidTr="00692094">
        <w:trPr>
          <w:trHeight w:val="414"/>
          <w:tblCellSpacing w:w="42" w:type="dxa"/>
        </w:trPr>
        <w:tc>
          <w:tcPr>
            <w:tcW w:w="2567" w:type="dxa"/>
            <w:gridSpan w:val="4"/>
            <w:tcMar>
              <w:left w:w="0" w:type="dxa"/>
            </w:tcMar>
          </w:tcPr>
          <w:p w14:paraId="62F71878" w14:textId="77777777" w:rsidR="001447D4" w:rsidRDefault="001447D4" w:rsidP="001447D4">
            <w:pPr>
              <w:spacing w:before="60"/>
              <w:rPr>
                <w:b/>
                <w:bCs/>
              </w:rPr>
            </w:pPr>
            <w:r w:rsidRPr="001447D4">
              <w:rPr>
                <w:b/>
                <w:bCs/>
              </w:rPr>
              <w:t>Data</w:t>
            </w:r>
            <w:r>
              <w:rPr>
                <w:b/>
                <w:bCs/>
              </w:rPr>
              <w:t xml:space="preserve"> gathered and used by the </w:t>
            </w:r>
            <w:proofErr w:type="gramStart"/>
            <w:r>
              <w:rPr>
                <w:b/>
                <w:bCs/>
              </w:rPr>
              <w:t>system</w:t>
            </w:r>
            <w:r w:rsidR="00F33DD3">
              <w:rPr>
                <w:b/>
                <w:bCs/>
              </w:rPr>
              <w:t xml:space="preserve"> as a whole</w:t>
            </w:r>
            <w:proofErr w:type="gramEnd"/>
            <w:r w:rsidR="00F33DD3">
              <w:rPr>
                <w:b/>
                <w:bCs/>
              </w:rPr>
              <w:t>.</w:t>
            </w:r>
          </w:p>
          <w:p w14:paraId="15F59B78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3891B46E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14B681F0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73EEBE0F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39E3361C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70E8CDB0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6FB93DE7" w14:textId="5C9F9375" w:rsidR="00692094" w:rsidRPr="001447D4" w:rsidRDefault="00692094" w:rsidP="001447D4">
            <w:pPr>
              <w:spacing w:before="60"/>
              <w:rPr>
                <w:b/>
                <w:bCs/>
              </w:rPr>
            </w:pPr>
          </w:p>
        </w:tc>
        <w:tc>
          <w:tcPr>
            <w:tcW w:w="119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AE2E8" w14:textId="4B9CDD51" w:rsidR="001447D4" w:rsidRDefault="001447D4" w:rsidP="001447D4">
            <w:pPr>
              <w:pStyle w:val="ListParagraph"/>
              <w:numPr>
                <w:ilvl w:val="0"/>
                <w:numId w:val="1"/>
              </w:numPr>
              <w:spacing w:after="120" w:line="216" w:lineRule="auto"/>
              <w:ind w:left="397" w:hanging="357"/>
              <w:contextualSpacing w:val="0"/>
              <w:rPr>
                <w:rFonts w:ascii="Segoe Print" w:hAnsi="Segoe Print"/>
                <w:sz w:val="26"/>
                <w:szCs w:val="26"/>
              </w:rPr>
            </w:pPr>
            <w:r w:rsidRPr="001447D4">
              <w:rPr>
                <w:rFonts w:ascii="Segoe Print" w:hAnsi="Segoe Print"/>
                <w:b/>
                <w:bCs/>
                <w:sz w:val="26"/>
                <w:szCs w:val="26"/>
              </w:rPr>
              <w:t>flight commands</w:t>
            </w:r>
            <w:r>
              <w:rPr>
                <w:rFonts w:ascii="Segoe Print" w:hAnsi="Segoe Print"/>
                <w:sz w:val="26"/>
                <w:szCs w:val="26"/>
              </w:rPr>
              <w:t xml:space="preserve"> for drone</w:t>
            </w:r>
          </w:p>
          <w:p w14:paraId="2A03AD44" w14:textId="392B0EF4" w:rsidR="001447D4" w:rsidRDefault="001447D4" w:rsidP="001447D4">
            <w:pPr>
              <w:pStyle w:val="ListParagraph"/>
              <w:numPr>
                <w:ilvl w:val="0"/>
                <w:numId w:val="1"/>
              </w:numPr>
              <w:spacing w:after="120" w:line="216" w:lineRule="auto"/>
              <w:ind w:left="397" w:hanging="357"/>
              <w:contextualSpacing w:val="0"/>
              <w:rPr>
                <w:rFonts w:ascii="Segoe Print" w:hAnsi="Segoe Print"/>
                <w:sz w:val="26"/>
                <w:szCs w:val="26"/>
              </w:rPr>
            </w:pPr>
            <w:r w:rsidRPr="001447D4">
              <w:rPr>
                <w:rFonts w:ascii="Segoe Print" w:hAnsi="Segoe Print"/>
                <w:b/>
                <w:bCs/>
                <w:sz w:val="26"/>
                <w:szCs w:val="26"/>
              </w:rPr>
              <w:t>rescue commands</w:t>
            </w:r>
            <w:r>
              <w:rPr>
                <w:rFonts w:ascii="Segoe Print" w:hAnsi="Segoe Print"/>
                <w:sz w:val="26"/>
                <w:szCs w:val="26"/>
              </w:rPr>
              <w:t xml:space="preserve"> for drone</w:t>
            </w:r>
          </w:p>
          <w:p w14:paraId="5B7A4ED1" w14:textId="040D4A11" w:rsidR="001447D4" w:rsidRDefault="001447D4" w:rsidP="001447D4">
            <w:pPr>
              <w:pStyle w:val="ListParagraph"/>
              <w:numPr>
                <w:ilvl w:val="0"/>
                <w:numId w:val="1"/>
              </w:numPr>
              <w:spacing w:after="120" w:line="216" w:lineRule="auto"/>
              <w:ind w:left="397" w:hanging="357"/>
              <w:contextualSpacing w:val="0"/>
              <w:rPr>
                <w:rFonts w:ascii="Segoe Print" w:hAnsi="Segoe Print"/>
                <w:sz w:val="26"/>
                <w:szCs w:val="26"/>
              </w:rPr>
            </w:pPr>
            <w:r w:rsidRPr="001447D4">
              <w:rPr>
                <w:rFonts w:ascii="Segoe Print" w:hAnsi="Segoe Print"/>
                <w:b/>
                <w:bCs/>
                <w:sz w:val="26"/>
                <w:szCs w:val="26"/>
              </w:rPr>
              <w:t xml:space="preserve">video </w:t>
            </w:r>
            <w:r w:rsidR="00CF7C2C">
              <w:rPr>
                <w:rFonts w:ascii="Segoe Print" w:hAnsi="Segoe Print"/>
                <w:b/>
                <w:bCs/>
                <w:sz w:val="26"/>
                <w:szCs w:val="26"/>
              </w:rPr>
              <w:t>stream</w:t>
            </w:r>
            <w:r w:rsidRPr="001447D4">
              <w:rPr>
                <w:rFonts w:ascii="Segoe Print" w:hAnsi="Segoe Print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Segoe Print" w:hAnsi="Segoe Print"/>
                <w:sz w:val="26"/>
                <w:szCs w:val="26"/>
              </w:rPr>
              <w:t>of water</w:t>
            </w:r>
          </w:p>
          <w:p w14:paraId="7E2E91F2" w14:textId="11E0AE65" w:rsidR="001447D4" w:rsidRDefault="001447D4" w:rsidP="001447D4">
            <w:pPr>
              <w:pStyle w:val="ListParagraph"/>
              <w:numPr>
                <w:ilvl w:val="0"/>
                <w:numId w:val="1"/>
              </w:numPr>
              <w:spacing w:after="120" w:line="216" w:lineRule="auto"/>
              <w:ind w:left="397" w:hanging="357"/>
              <w:contextualSpacing w:val="0"/>
              <w:rPr>
                <w:rFonts w:ascii="Segoe Print" w:hAnsi="Segoe Print"/>
                <w:sz w:val="26"/>
                <w:szCs w:val="26"/>
              </w:rPr>
            </w:pPr>
            <w:r w:rsidRPr="001447D4">
              <w:rPr>
                <w:rFonts w:ascii="Segoe Print" w:hAnsi="Segoe Print"/>
                <w:b/>
                <w:bCs/>
                <w:sz w:val="26"/>
                <w:szCs w:val="26"/>
              </w:rPr>
              <w:t>identified objects</w:t>
            </w:r>
            <w:r>
              <w:rPr>
                <w:rFonts w:ascii="Segoe Print" w:hAnsi="Segoe Print"/>
                <w:sz w:val="26"/>
                <w:szCs w:val="26"/>
              </w:rPr>
              <w:t xml:space="preserve"> in water (swimmers, sharks, dolphins, etc.)</w:t>
            </w:r>
          </w:p>
          <w:p w14:paraId="375EE723" w14:textId="31750F3D" w:rsidR="001447D4" w:rsidRPr="001447D4" w:rsidRDefault="001447D4" w:rsidP="001447D4">
            <w:pPr>
              <w:pStyle w:val="ListParagraph"/>
              <w:numPr>
                <w:ilvl w:val="0"/>
                <w:numId w:val="1"/>
              </w:numPr>
              <w:spacing w:after="120" w:line="216" w:lineRule="auto"/>
              <w:ind w:left="397" w:hanging="357"/>
              <w:contextualSpacing w:val="0"/>
              <w:rPr>
                <w:rFonts w:ascii="Segoe Print" w:hAnsi="Segoe Print"/>
                <w:b/>
                <w:bCs/>
                <w:sz w:val="26"/>
                <w:szCs w:val="26"/>
              </w:rPr>
            </w:pPr>
            <w:r w:rsidRPr="001447D4">
              <w:rPr>
                <w:rFonts w:ascii="Segoe Print" w:hAnsi="Segoe Print"/>
                <w:b/>
                <w:bCs/>
                <w:sz w:val="26"/>
                <w:szCs w:val="26"/>
              </w:rPr>
              <w:t>shark alert</w:t>
            </w:r>
          </w:p>
        </w:tc>
      </w:tr>
      <w:tr w:rsidR="001447D4" w14:paraId="580B4D67" w14:textId="77777777" w:rsidTr="00692094">
        <w:trPr>
          <w:trHeight w:val="414"/>
          <w:tblCellSpacing w:w="42" w:type="dxa"/>
        </w:trPr>
        <w:tc>
          <w:tcPr>
            <w:tcW w:w="2567" w:type="dxa"/>
            <w:gridSpan w:val="4"/>
            <w:tcMar>
              <w:left w:w="0" w:type="dxa"/>
            </w:tcMar>
          </w:tcPr>
          <w:p w14:paraId="621E808B" w14:textId="77777777" w:rsidR="001447D4" w:rsidRDefault="001447D4" w:rsidP="001447D4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t xml:space="preserve">What data </w:t>
            </w:r>
            <w:r w:rsidR="00BA190B">
              <w:rPr>
                <w:b/>
                <w:bCs/>
              </w:rPr>
              <w:t xml:space="preserve">sources </w:t>
            </w:r>
            <w:r>
              <w:rPr>
                <w:b/>
                <w:bCs/>
              </w:rPr>
              <w:t>does the AI component</w:t>
            </w:r>
            <w:r w:rsidR="00BA190B">
              <w:rPr>
                <w:b/>
                <w:bCs/>
              </w:rPr>
              <w:t xml:space="preserve"> need to function</w:t>
            </w:r>
            <w:r>
              <w:rPr>
                <w:b/>
                <w:bCs/>
              </w:rPr>
              <w:t>?</w:t>
            </w:r>
          </w:p>
          <w:p w14:paraId="32F56D85" w14:textId="32B8443C" w:rsidR="00692094" w:rsidRPr="001447D4" w:rsidRDefault="00692094" w:rsidP="001447D4">
            <w:pPr>
              <w:spacing w:before="60"/>
              <w:rPr>
                <w:b/>
                <w:bCs/>
              </w:rPr>
            </w:pPr>
          </w:p>
        </w:tc>
        <w:tc>
          <w:tcPr>
            <w:tcW w:w="119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BC807" w14:textId="13CCDA1C" w:rsidR="001447D4" w:rsidRDefault="001447D4" w:rsidP="001447D4">
            <w:pPr>
              <w:pStyle w:val="ListParagraph"/>
              <w:numPr>
                <w:ilvl w:val="0"/>
                <w:numId w:val="1"/>
              </w:numPr>
              <w:spacing w:after="120" w:line="216" w:lineRule="auto"/>
              <w:ind w:left="397" w:hanging="357"/>
              <w:contextualSpacing w:val="0"/>
              <w:rPr>
                <w:rFonts w:ascii="Segoe Print" w:hAnsi="Segoe Print"/>
                <w:sz w:val="26"/>
                <w:szCs w:val="26"/>
              </w:rPr>
            </w:pPr>
            <w:r w:rsidRPr="001447D4">
              <w:rPr>
                <w:rFonts w:ascii="Segoe Print" w:hAnsi="Segoe Print"/>
                <w:b/>
                <w:bCs/>
                <w:sz w:val="26"/>
                <w:szCs w:val="26"/>
              </w:rPr>
              <w:t>video feed</w:t>
            </w:r>
          </w:p>
          <w:p w14:paraId="0C774E80" w14:textId="2604B49C" w:rsidR="001447D4" w:rsidRPr="00BA190B" w:rsidRDefault="00BA190B" w:rsidP="001447D4">
            <w:pPr>
              <w:pStyle w:val="ListParagraph"/>
              <w:numPr>
                <w:ilvl w:val="0"/>
                <w:numId w:val="1"/>
              </w:numPr>
              <w:spacing w:after="120" w:line="216" w:lineRule="auto"/>
              <w:ind w:left="397" w:hanging="357"/>
              <w:contextualSpacing w:val="0"/>
              <w:rPr>
                <w:rFonts w:ascii="Segoe Print" w:hAnsi="Segoe Print"/>
                <w:b/>
                <w:bCs/>
                <w:sz w:val="26"/>
                <w:szCs w:val="26"/>
              </w:rPr>
            </w:pPr>
            <w:r w:rsidRPr="00BA190B">
              <w:rPr>
                <w:rFonts w:ascii="Segoe Print" w:hAnsi="Segoe Print"/>
                <w:b/>
                <w:bCs/>
                <w:sz w:val="26"/>
                <w:szCs w:val="26"/>
              </w:rPr>
              <w:t xml:space="preserve">trained AI model </w:t>
            </w:r>
            <w:r w:rsidRPr="00BA190B">
              <w:rPr>
                <w:rFonts w:ascii="Segoe Print" w:hAnsi="Segoe Print"/>
                <w:sz w:val="26"/>
                <w:szCs w:val="26"/>
              </w:rPr>
              <w:t>with patterns of objects to recognise</w:t>
            </w:r>
          </w:p>
        </w:tc>
      </w:tr>
      <w:tr w:rsidR="00BA190B" w14:paraId="1A5BC3DD" w14:textId="77777777" w:rsidTr="00692094">
        <w:trPr>
          <w:trHeight w:val="414"/>
          <w:tblCellSpacing w:w="42" w:type="dxa"/>
        </w:trPr>
        <w:tc>
          <w:tcPr>
            <w:tcW w:w="2567" w:type="dxa"/>
            <w:gridSpan w:val="4"/>
            <w:tcMar>
              <w:left w:w="0" w:type="dxa"/>
            </w:tcMar>
          </w:tcPr>
          <w:p w14:paraId="1F549410" w14:textId="77777777" w:rsidR="00692094" w:rsidRDefault="00BA190B" w:rsidP="001447D4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What data or information does the AI component produce?</w:t>
            </w:r>
          </w:p>
          <w:p w14:paraId="71F89C25" w14:textId="493F600C" w:rsidR="00692094" w:rsidRDefault="00692094" w:rsidP="001447D4">
            <w:pPr>
              <w:spacing w:before="60"/>
              <w:rPr>
                <w:b/>
                <w:bCs/>
              </w:rPr>
            </w:pPr>
          </w:p>
        </w:tc>
        <w:tc>
          <w:tcPr>
            <w:tcW w:w="119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5E42C" w14:textId="77777777" w:rsidR="00692094" w:rsidRDefault="00BA190B" w:rsidP="001447D4">
            <w:pPr>
              <w:pStyle w:val="ListParagraph"/>
              <w:numPr>
                <w:ilvl w:val="0"/>
                <w:numId w:val="1"/>
              </w:numPr>
              <w:spacing w:after="120" w:line="216" w:lineRule="auto"/>
              <w:ind w:left="397" w:hanging="357"/>
              <w:contextualSpacing w:val="0"/>
              <w:rPr>
                <w:rFonts w:ascii="Segoe Print" w:hAnsi="Segoe Print"/>
                <w:sz w:val="26"/>
                <w:szCs w:val="26"/>
              </w:rPr>
            </w:pPr>
            <w:r w:rsidRPr="001447D4">
              <w:rPr>
                <w:rFonts w:ascii="Segoe Print" w:hAnsi="Segoe Print"/>
                <w:b/>
                <w:bCs/>
                <w:sz w:val="26"/>
                <w:szCs w:val="26"/>
              </w:rPr>
              <w:t>identified objects</w:t>
            </w:r>
            <w:r>
              <w:rPr>
                <w:rFonts w:ascii="Segoe Print" w:hAnsi="Segoe Print"/>
                <w:sz w:val="26"/>
                <w:szCs w:val="26"/>
              </w:rPr>
              <w:t xml:space="preserve"> </w:t>
            </w:r>
          </w:p>
          <w:p w14:paraId="698B26C8" w14:textId="12DA40D5" w:rsidR="00BA190B" w:rsidRDefault="00BA190B" w:rsidP="001447D4">
            <w:pPr>
              <w:pStyle w:val="ListParagraph"/>
              <w:numPr>
                <w:ilvl w:val="0"/>
                <w:numId w:val="1"/>
              </w:numPr>
              <w:spacing w:after="120" w:line="216" w:lineRule="auto"/>
              <w:ind w:left="397" w:hanging="357"/>
              <w:contextualSpacing w:val="0"/>
              <w:rPr>
                <w:rFonts w:ascii="Segoe Print" w:hAnsi="Segoe Print"/>
                <w:sz w:val="26"/>
                <w:szCs w:val="26"/>
              </w:rPr>
            </w:pPr>
            <w:r w:rsidRPr="001447D4">
              <w:rPr>
                <w:rFonts w:ascii="Segoe Print" w:hAnsi="Segoe Print"/>
                <w:b/>
                <w:bCs/>
                <w:sz w:val="26"/>
                <w:szCs w:val="26"/>
              </w:rPr>
              <w:t>shark alert</w:t>
            </w:r>
            <w:r>
              <w:rPr>
                <w:rFonts w:ascii="Segoe Print" w:hAnsi="Segoe Print"/>
                <w:b/>
                <w:bCs/>
                <w:sz w:val="26"/>
                <w:szCs w:val="26"/>
              </w:rPr>
              <w:t>s</w:t>
            </w:r>
          </w:p>
        </w:tc>
      </w:tr>
      <w:tr w:rsidR="00BA190B" w14:paraId="51A2F0E0" w14:textId="77777777" w:rsidTr="00692094">
        <w:trPr>
          <w:trHeight w:val="414"/>
          <w:tblCellSpacing w:w="42" w:type="dxa"/>
        </w:trPr>
        <w:tc>
          <w:tcPr>
            <w:tcW w:w="2567" w:type="dxa"/>
            <w:gridSpan w:val="4"/>
            <w:tcMar>
              <w:left w:w="0" w:type="dxa"/>
            </w:tcMar>
          </w:tcPr>
          <w:p w14:paraId="7CD23324" w14:textId="77777777" w:rsidR="00BA190B" w:rsidRDefault="00BA190B" w:rsidP="001447D4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t>Identify and draw a feedback loop between the AI component and another part of the system</w:t>
            </w:r>
          </w:p>
          <w:p w14:paraId="6AD6E812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635975E0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3A9C3BAC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15E3EBC6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0FBF4E6B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056D644D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2B6754D5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282C017C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6288BF8E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263517B1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2870069A" w14:textId="77777777" w:rsidR="00692094" w:rsidRDefault="00692094" w:rsidP="001447D4">
            <w:pPr>
              <w:spacing w:before="60"/>
              <w:rPr>
                <w:b/>
                <w:bCs/>
              </w:rPr>
            </w:pPr>
          </w:p>
          <w:p w14:paraId="79F4FBF8" w14:textId="5DDAA81B" w:rsidR="00692094" w:rsidRDefault="00692094" w:rsidP="001447D4">
            <w:pPr>
              <w:spacing w:before="60"/>
              <w:rPr>
                <w:b/>
                <w:bCs/>
              </w:rPr>
            </w:pPr>
          </w:p>
        </w:tc>
        <w:tc>
          <w:tcPr>
            <w:tcW w:w="119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7C6B0" w14:textId="66172C1B" w:rsidR="00BA190B" w:rsidRPr="00BA190B" w:rsidRDefault="00BA190B" w:rsidP="00BA190B">
            <w:pPr>
              <w:spacing w:after="120" w:line="216" w:lineRule="auto"/>
              <w:rPr>
                <w:rFonts w:ascii="Segoe Print" w:hAnsi="Segoe Print"/>
                <w:sz w:val="26"/>
                <w:szCs w:val="26"/>
              </w:rPr>
            </w:pPr>
            <w:r w:rsidRPr="00BA190B">
              <w:rPr>
                <w:rFonts w:ascii="Segoe Print" w:hAnsi="Segoe Print"/>
                <w:sz w:val="26"/>
                <w:szCs w:val="26"/>
              </w:rPr>
              <w:t xml:space="preserve">Correct marking of objects in the water is </w:t>
            </w:r>
            <w:r>
              <w:rPr>
                <w:rFonts w:ascii="Segoe Print" w:hAnsi="Segoe Print"/>
                <w:sz w:val="26"/>
                <w:szCs w:val="26"/>
              </w:rPr>
              <w:t>critical</w:t>
            </w:r>
            <w:r w:rsidRPr="00BA190B">
              <w:rPr>
                <w:rFonts w:ascii="Segoe Print" w:hAnsi="Segoe Print"/>
                <w:sz w:val="26"/>
                <w:szCs w:val="26"/>
              </w:rPr>
              <w:t xml:space="preserve">, so it probably relies on </w:t>
            </w:r>
            <w:r w:rsidRPr="00BA190B">
              <w:rPr>
                <w:rFonts w:ascii="Segoe Print" w:hAnsi="Segoe Print"/>
                <w:b/>
                <w:bCs/>
                <w:sz w:val="26"/>
                <w:szCs w:val="26"/>
              </w:rPr>
              <w:t>supervised learning</w:t>
            </w:r>
            <w:r w:rsidRPr="00BA190B">
              <w:rPr>
                <w:rFonts w:ascii="Segoe Print" w:hAnsi="Segoe Print"/>
                <w:sz w:val="26"/>
                <w:szCs w:val="26"/>
              </w:rPr>
              <w:t>. If an object cannot be identified with high confidence, the monitoring lifeguard checks and assigns the</w:t>
            </w:r>
            <w:r>
              <w:rPr>
                <w:rFonts w:ascii="Segoe Print" w:hAnsi="Segoe Print"/>
                <w:sz w:val="26"/>
                <w:szCs w:val="26"/>
              </w:rPr>
              <w:t xml:space="preserve"> correct</w:t>
            </w:r>
            <w:r w:rsidRPr="00BA190B">
              <w:rPr>
                <w:rFonts w:ascii="Segoe Print" w:hAnsi="Segoe Print"/>
                <w:sz w:val="26"/>
                <w:szCs w:val="26"/>
              </w:rPr>
              <w:t xml:space="preserve"> label to improve the AI model. This can be classified as </w:t>
            </w:r>
            <w:r w:rsidRPr="00BA190B">
              <w:rPr>
                <w:rFonts w:ascii="Segoe Print" w:hAnsi="Segoe Print"/>
                <w:b/>
                <w:bCs/>
                <w:sz w:val="26"/>
                <w:szCs w:val="26"/>
              </w:rPr>
              <w:t>a negative feedback loop</w:t>
            </w:r>
            <w:r w:rsidRPr="00BA190B">
              <w:rPr>
                <w:rFonts w:ascii="Segoe Print" w:hAnsi="Segoe Print"/>
                <w:sz w:val="26"/>
                <w:szCs w:val="26"/>
              </w:rPr>
              <w:t xml:space="preserve"> because of its </w:t>
            </w:r>
            <w:r>
              <w:rPr>
                <w:rFonts w:ascii="Segoe Print" w:hAnsi="Segoe Print"/>
                <w:sz w:val="26"/>
                <w:szCs w:val="26"/>
              </w:rPr>
              <w:t xml:space="preserve">ongoing, </w:t>
            </w:r>
            <w:r w:rsidRPr="00BA190B">
              <w:rPr>
                <w:rFonts w:ascii="Segoe Print" w:hAnsi="Segoe Print"/>
                <w:sz w:val="26"/>
                <w:szCs w:val="26"/>
              </w:rPr>
              <w:t>stabilising effect.</w:t>
            </w:r>
          </w:p>
          <w:p w14:paraId="4673557A" w14:textId="3E4953F2" w:rsidR="00BA190B" w:rsidRPr="00BA190B" w:rsidRDefault="00BA190B" w:rsidP="00BA190B">
            <w:pPr>
              <w:spacing w:after="120" w:line="216" w:lineRule="auto"/>
              <w:jc w:val="center"/>
              <w:rPr>
                <w:rFonts w:ascii="Segoe Print" w:hAnsi="Segoe Print"/>
                <w:sz w:val="26"/>
                <w:szCs w:val="26"/>
              </w:rPr>
            </w:pPr>
            <w:r w:rsidRPr="00BA190B">
              <w:rPr>
                <w:rFonts w:ascii="Segoe Print" w:hAnsi="Segoe Print"/>
                <w:noProof/>
                <w:sz w:val="26"/>
                <w:szCs w:val="26"/>
              </w:rPr>
              <w:drawing>
                <wp:inline distT="0" distB="0" distL="0" distR="0" wp14:anchorId="1C4C000B" wp14:editId="1AFF5CF5">
                  <wp:extent cx="4638675" cy="21145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80" b="16294"/>
                          <a:stretch/>
                        </pic:blipFill>
                        <pic:spPr bwMode="auto">
                          <a:xfrm>
                            <a:off x="0" y="0"/>
                            <a:ext cx="46386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90B" w14:paraId="12D54273" w14:textId="77777777" w:rsidTr="00692094">
        <w:trPr>
          <w:tblCellSpacing w:w="42" w:type="dxa"/>
        </w:trPr>
        <w:tc>
          <w:tcPr>
            <w:tcW w:w="14556" w:type="dxa"/>
            <w:gridSpan w:val="11"/>
            <w:tcMar>
              <w:left w:w="0" w:type="dxa"/>
            </w:tcMar>
          </w:tcPr>
          <w:p w14:paraId="4F308118" w14:textId="393FBF40" w:rsidR="00BA190B" w:rsidRDefault="00692094" w:rsidP="00BA190B">
            <w:pPr>
              <w:pStyle w:val="Heading1"/>
              <w:outlineLvl w:val="0"/>
              <w:rPr>
                <w:rFonts w:ascii="Segoe Print" w:hAnsi="Segoe Print"/>
                <w:sz w:val="26"/>
                <w:szCs w:val="26"/>
              </w:rPr>
            </w:pPr>
            <w:r>
              <w:t xml:space="preserve">Supra system and </w:t>
            </w:r>
            <w:r w:rsidR="00D36A9F">
              <w:t>connected systems</w:t>
            </w:r>
          </w:p>
        </w:tc>
      </w:tr>
      <w:tr w:rsidR="00BA190B" w14:paraId="573E8078" w14:textId="77777777" w:rsidTr="00692094">
        <w:trPr>
          <w:tblCellSpacing w:w="42" w:type="dxa"/>
        </w:trPr>
        <w:tc>
          <w:tcPr>
            <w:tcW w:w="2567" w:type="dxa"/>
            <w:gridSpan w:val="4"/>
            <w:tcMar>
              <w:left w:w="0" w:type="dxa"/>
            </w:tcMar>
          </w:tcPr>
          <w:p w14:paraId="38B01125" w14:textId="230F5079" w:rsidR="00BA190B" w:rsidRPr="00692094" w:rsidRDefault="00692094" w:rsidP="00BA190B">
            <w:pPr>
              <w:spacing w:before="60"/>
              <w:rPr>
                <w:b/>
                <w:bCs/>
              </w:rPr>
            </w:pPr>
            <w:r w:rsidRPr="00692094">
              <w:rPr>
                <w:b/>
                <w:bCs/>
              </w:rPr>
              <w:t xml:space="preserve">Name at least one supra system or another system connected to the application. </w:t>
            </w:r>
          </w:p>
        </w:tc>
        <w:tc>
          <w:tcPr>
            <w:tcW w:w="119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E82D8" w14:textId="3661E2CC" w:rsidR="00BA190B" w:rsidRDefault="00692094" w:rsidP="00692094">
            <w:pPr>
              <w:spacing w:after="120" w:line="216" w:lineRule="auto"/>
              <w:rPr>
                <w:rFonts w:ascii="Segoe Print" w:hAnsi="Segoe Print"/>
                <w:sz w:val="26"/>
                <w:szCs w:val="26"/>
              </w:rPr>
            </w:pPr>
            <w:r>
              <w:rPr>
                <w:rFonts w:ascii="Segoe Print" w:hAnsi="Segoe Print"/>
                <w:sz w:val="26"/>
                <w:szCs w:val="26"/>
              </w:rPr>
              <w:t xml:space="preserve">This is part of the </w:t>
            </w:r>
            <w:r w:rsidRPr="00692094">
              <w:rPr>
                <w:rFonts w:ascii="Segoe Print" w:hAnsi="Segoe Print"/>
                <w:b/>
                <w:bCs/>
                <w:sz w:val="26"/>
                <w:szCs w:val="26"/>
              </w:rPr>
              <w:t>ocean life</w:t>
            </w:r>
            <w:r>
              <w:rPr>
                <w:rFonts w:ascii="Segoe Print" w:hAnsi="Segoe Print"/>
                <w:sz w:val="26"/>
                <w:szCs w:val="26"/>
              </w:rPr>
              <w:t xml:space="preserve"> supra system. </w:t>
            </w:r>
          </w:p>
        </w:tc>
      </w:tr>
      <w:tr w:rsidR="00692094" w14:paraId="53AD405F" w14:textId="77777777" w:rsidTr="00692094">
        <w:trPr>
          <w:tblCellSpacing w:w="42" w:type="dxa"/>
        </w:trPr>
        <w:tc>
          <w:tcPr>
            <w:tcW w:w="2567" w:type="dxa"/>
            <w:gridSpan w:val="4"/>
            <w:tcMar>
              <w:left w:w="0" w:type="dxa"/>
            </w:tcMar>
          </w:tcPr>
          <w:p w14:paraId="44E6E530" w14:textId="6D3E3368" w:rsidR="00692094" w:rsidRPr="00692094" w:rsidRDefault="00692094" w:rsidP="00BA190B">
            <w:pPr>
              <w:spacing w:before="6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List some other parts of the supra system.</w:t>
            </w:r>
          </w:p>
        </w:tc>
        <w:tc>
          <w:tcPr>
            <w:tcW w:w="119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E3570" w14:textId="154B7EF6" w:rsidR="00692094" w:rsidRDefault="00692094" w:rsidP="00692094">
            <w:pPr>
              <w:pStyle w:val="ListParagraph"/>
              <w:numPr>
                <w:ilvl w:val="0"/>
                <w:numId w:val="1"/>
              </w:numPr>
              <w:spacing w:after="120" w:line="216" w:lineRule="auto"/>
              <w:ind w:left="397" w:hanging="357"/>
              <w:contextualSpacing w:val="0"/>
              <w:rPr>
                <w:rFonts w:ascii="Segoe Print" w:hAnsi="Segoe Print"/>
                <w:sz w:val="26"/>
                <w:szCs w:val="26"/>
              </w:rPr>
            </w:pPr>
            <w:r>
              <w:rPr>
                <w:rFonts w:ascii="Segoe Print" w:hAnsi="Segoe Print"/>
                <w:b/>
                <w:bCs/>
                <w:sz w:val="26"/>
                <w:szCs w:val="26"/>
              </w:rPr>
              <w:t xml:space="preserve">dolphins </w:t>
            </w:r>
          </w:p>
          <w:p w14:paraId="0C525A98" w14:textId="728DBB47" w:rsidR="00692094" w:rsidRPr="00692094" w:rsidRDefault="00692094" w:rsidP="00692094">
            <w:pPr>
              <w:pStyle w:val="ListParagraph"/>
              <w:numPr>
                <w:ilvl w:val="0"/>
                <w:numId w:val="1"/>
              </w:numPr>
              <w:spacing w:after="120" w:line="216" w:lineRule="auto"/>
              <w:ind w:left="397" w:hanging="357"/>
              <w:contextualSpacing w:val="0"/>
              <w:rPr>
                <w:rFonts w:ascii="Segoe Print" w:hAnsi="Segoe Print"/>
                <w:b/>
                <w:bCs/>
                <w:sz w:val="26"/>
                <w:szCs w:val="26"/>
              </w:rPr>
            </w:pPr>
            <w:r w:rsidRPr="00692094">
              <w:rPr>
                <w:rFonts w:ascii="Segoe Print" w:hAnsi="Segoe Print"/>
                <w:b/>
                <w:bCs/>
                <w:sz w:val="26"/>
                <w:szCs w:val="26"/>
              </w:rPr>
              <w:t>turtles</w:t>
            </w:r>
          </w:p>
          <w:p w14:paraId="5ECDCF31" w14:textId="77777777" w:rsidR="00692094" w:rsidRPr="00692094" w:rsidRDefault="00692094" w:rsidP="00692094">
            <w:pPr>
              <w:pStyle w:val="ListParagraph"/>
              <w:numPr>
                <w:ilvl w:val="0"/>
                <w:numId w:val="1"/>
              </w:numPr>
              <w:spacing w:after="120" w:line="216" w:lineRule="auto"/>
              <w:ind w:left="397" w:hanging="357"/>
              <w:contextualSpacing w:val="0"/>
              <w:rPr>
                <w:rFonts w:ascii="Segoe Print" w:hAnsi="Segoe Print"/>
                <w:sz w:val="26"/>
                <w:szCs w:val="26"/>
              </w:rPr>
            </w:pPr>
            <w:r>
              <w:rPr>
                <w:rFonts w:ascii="Segoe Print" w:hAnsi="Segoe Print"/>
                <w:b/>
                <w:bCs/>
                <w:sz w:val="26"/>
                <w:szCs w:val="26"/>
              </w:rPr>
              <w:t>shark nets</w:t>
            </w:r>
          </w:p>
          <w:p w14:paraId="68F32A5E" w14:textId="7E39452A" w:rsidR="00692094" w:rsidRPr="00692094" w:rsidRDefault="00692094" w:rsidP="00692094">
            <w:pPr>
              <w:pStyle w:val="ListParagraph"/>
              <w:numPr>
                <w:ilvl w:val="0"/>
                <w:numId w:val="1"/>
              </w:numPr>
              <w:spacing w:after="120" w:line="216" w:lineRule="auto"/>
              <w:ind w:left="397" w:hanging="357"/>
              <w:contextualSpacing w:val="0"/>
              <w:rPr>
                <w:rFonts w:ascii="Segoe Print" w:hAnsi="Segoe Print"/>
                <w:b/>
                <w:bCs/>
                <w:sz w:val="26"/>
                <w:szCs w:val="26"/>
              </w:rPr>
            </w:pPr>
            <w:r w:rsidRPr="00692094">
              <w:rPr>
                <w:rFonts w:ascii="Segoe Print" w:hAnsi="Segoe Print"/>
                <w:b/>
                <w:bCs/>
                <w:sz w:val="26"/>
                <w:szCs w:val="26"/>
              </w:rPr>
              <w:t>swimmers and surfers</w:t>
            </w:r>
          </w:p>
        </w:tc>
      </w:tr>
      <w:tr w:rsidR="00692094" w14:paraId="6418B2F0" w14:textId="77777777" w:rsidTr="00692094">
        <w:trPr>
          <w:tblCellSpacing w:w="42" w:type="dxa"/>
        </w:trPr>
        <w:tc>
          <w:tcPr>
            <w:tcW w:w="2567" w:type="dxa"/>
            <w:gridSpan w:val="4"/>
            <w:tcMar>
              <w:left w:w="0" w:type="dxa"/>
            </w:tcMar>
          </w:tcPr>
          <w:p w14:paraId="4F330FD6" w14:textId="77777777" w:rsidR="00692094" w:rsidRDefault="00692094" w:rsidP="00BA190B">
            <w:pPr>
              <w:spacing w:before="60"/>
              <w:rPr>
                <w:b/>
                <w:bCs/>
              </w:rPr>
            </w:pPr>
            <w:r w:rsidRPr="00692094">
              <w:rPr>
                <w:b/>
                <w:bCs/>
              </w:rPr>
              <w:t xml:space="preserve">What is </w:t>
            </w:r>
            <w:r>
              <w:rPr>
                <w:b/>
                <w:bCs/>
              </w:rPr>
              <w:t>a</w:t>
            </w:r>
            <w:r w:rsidRPr="00692094">
              <w:rPr>
                <w:b/>
                <w:bCs/>
              </w:rPr>
              <w:t xml:space="preserve"> likely impact of the application on the supra system or connected system?</w:t>
            </w:r>
          </w:p>
          <w:p w14:paraId="39ED2FDE" w14:textId="77777777" w:rsidR="00692094" w:rsidRDefault="00692094" w:rsidP="00BA190B">
            <w:pPr>
              <w:spacing w:before="60"/>
              <w:rPr>
                <w:b/>
                <w:bCs/>
              </w:rPr>
            </w:pPr>
          </w:p>
          <w:p w14:paraId="7A0AE80C" w14:textId="77777777" w:rsidR="00692094" w:rsidRDefault="00692094" w:rsidP="00BA190B">
            <w:pPr>
              <w:spacing w:before="60"/>
              <w:rPr>
                <w:b/>
                <w:bCs/>
              </w:rPr>
            </w:pPr>
          </w:p>
          <w:p w14:paraId="61AC4AC1" w14:textId="77777777" w:rsidR="00692094" w:rsidRDefault="00692094" w:rsidP="00BA190B">
            <w:pPr>
              <w:spacing w:before="60"/>
              <w:rPr>
                <w:b/>
                <w:bCs/>
              </w:rPr>
            </w:pPr>
          </w:p>
          <w:p w14:paraId="4721FAB0" w14:textId="77777777" w:rsidR="00D36A9F" w:rsidRDefault="00D36A9F" w:rsidP="00BA190B">
            <w:pPr>
              <w:spacing w:before="60"/>
              <w:rPr>
                <w:b/>
                <w:bCs/>
              </w:rPr>
            </w:pPr>
          </w:p>
          <w:p w14:paraId="5D876C72" w14:textId="29BCB2BE" w:rsidR="00D36A9F" w:rsidRDefault="00D36A9F" w:rsidP="00BA190B">
            <w:pPr>
              <w:spacing w:before="60"/>
              <w:rPr>
                <w:b/>
                <w:bCs/>
              </w:rPr>
            </w:pPr>
          </w:p>
        </w:tc>
        <w:tc>
          <w:tcPr>
            <w:tcW w:w="119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70538" w14:textId="77777777" w:rsidR="00692094" w:rsidRDefault="00692094" w:rsidP="00692094">
            <w:pPr>
              <w:spacing w:after="120" w:line="216" w:lineRule="auto"/>
              <w:rPr>
                <w:rFonts w:ascii="Segoe Print" w:hAnsi="Segoe Print"/>
                <w:sz w:val="26"/>
                <w:szCs w:val="26"/>
              </w:rPr>
            </w:pPr>
            <w:r>
              <w:rPr>
                <w:rFonts w:ascii="Segoe Print" w:hAnsi="Segoe Print"/>
                <w:sz w:val="26"/>
                <w:szCs w:val="26"/>
              </w:rPr>
              <w:t>Reduces the need for shark nets. This could result in fewer shark deaths as well as deaths of other animals caught in shark nets.</w:t>
            </w:r>
          </w:p>
          <w:p w14:paraId="07E3C1BA" w14:textId="77777777" w:rsidR="00692094" w:rsidRDefault="00692094" w:rsidP="00692094">
            <w:pPr>
              <w:spacing w:after="120" w:line="216" w:lineRule="auto"/>
              <w:rPr>
                <w:rFonts w:ascii="Segoe Print" w:hAnsi="Segoe Print"/>
                <w:sz w:val="26"/>
                <w:szCs w:val="26"/>
              </w:rPr>
            </w:pPr>
          </w:p>
          <w:p w14:paraId="2F58288F" w14:textId="478BACF9" w:rsidR="00692094" w:rsidRPr="00692094" w:rsidRDefault="00692094" w:rsidP="00692094">
            <w:pPr>
              <w:spacing w:after="120" w:line="216" w:lineRule="auto"/>
              <w:rPr>
                <w:rFonts w:ascii="Segoe Print" w:hAnsi="Segoe Print"/>
                <w:sz w:val="26"/>
                <w:szCs w:val="26"/>
              </w:rPr>
            </w:pPr>
          </w:p>
        </w:tc>
      </w:tr>
      <w:tr w:rsidR="00692094" w14:paraId="53CB2852" w14:textId="77777777" w:rsidTr="00692094">
        <w:trPr>
          <w:tblCellSpacing w:w="42" w:type="dxa"/>
        </w:trPr>
        <w:tc>
          <w:tcPr>
            <w:tcW w:w="2567" w:type="dxa"/>
            <w:gridSpan w:val="4"/>
            <w:tcMar>
              <w:left w:w="0" w:type="dxa"/>
            </w:tcMar>
          </w:tcPr>
          <w:p w14:paraId="001C3386" w14:textId="77777777" w:rsidR="00692094" w:rsidRDefault="00692094" w:rsidP="00BA190B">
            <w:pPr>
              <w:spacing w:before="60"/>
              <w:rPr>
                <w:b/>
                <w:bCs/>
              </w:rPr>
            </w:pPr>
            <w:r w:rsidRPr="00692094">
              <w:rPr>
                <w:b/>
                <w:bCs/>
              </w:rPr>
              <w:t xml:space="preserve">What </w:t>
            </w:r>
            <w:r>
              <w:rPr>
                <w:b/>
                <w:bCs/>
              </w:rPr>
              <w:t>unintended impacts might there be</w:t>
            </w:r>
            <w:r w:rsidRPr="00692094">
              <w:rPr>
                <w:b/>
                <w:bCs/>
              </w:rPr>
              <w:t>?</w:t>
            </w:r>
          </w:p>
          <w:p w14:paraId="4ABE08F3" w14:textId="77777777" w:rsidR="00692094" w:rsidRDefault="00692094" w:rsidP="00BA190B">
            <w:pPr>
              <w:spacing w:before="60"/>
              <w:rPr>
                <w:b/>
                <w:bCs/>
              </w:rPr>
            </w:pPr>
          </w:p>
          <w:p w14:paraId="425E87B6" w14:textId="77777777" w:rsidR="00692094" w:rsidRDefault="00692094" w:rsidP="00BA190B">
            <w:pPr>
              <w:spacing w:before="60"/>
              <w:rPr>
                <w:b/>
                <w:bCs/>
              </w:rPr>
            </w:pPr>
          </w:p>
          <w:p w14:paraId="0E69B1D9" w14:textId="7C6F10E6" w:rsidR="00692094" w:rsidRDefault="00692094" w:rsidP="00BA190B">
            <w:pPr>
              <w:spacing w:before="60"/>
              <w:rPr>
                <w:b/>
                <w:bCs/>
              </w:rPr>
            </w:pPr>
          </w:p>
          <w:p w14:paraId="4BE84E5A" w14:textId="2A12A3D8" w:rsidR="00D36A9F" w:rsidRDefault="00D36A9F" w:rsidP="00BA190B">
            <w:pPr>
              <w:spacing w:before="60"/>
              <w:rPr>
                <w:b/>
                <w:bCs/>
              </w:rPr>
            </w:pPr>
          </w:p>
          <w:p w14:paraId="28246472" w14:textId="77777777" w:rsidR="00D36A9F" w:rsidRDefault="00D36A9F" w:rsidP="00BA190B">
            <w:pPr>
              <w:spacing w:before="60"/>
              <w:rPr>
                <w:b/>
                <w:bCs/>
              </w:rPr>
            </w:pPr>
          </w:p>
          <w:p w14:paraId="52FF732A" w14:textId="77777777" w:rsidR="00692094" w:rsidRDefault="00692094" w:rsidP="00BA190B">
            <w:pPr>
              <w:spacing w:before="60"/>
              <w:rPr>
                <w:b/>
                <w:bCs/>
              </w:rPr>
            </w:pPr>
          </w:p>
          <w:p w14:paraId="154484A6" w14:textId="0123BC67" w:rsidR="00D36A9F" w:rsidRPr="00692094" w:rsidRDefault="00D36A9F" w:rsidP="00BA190B">
            <w:pPr>
              <w:spacing w:before="60"/>
              <w:rPr>
                <w:b/>
                <w:bCs/>
              </w:rPr>
            </w:pPr>
          </w:p>
        </w:tc>
        <w:tc>
          <w:tcPr>
            <w:tcW w:w="119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105FA" w14:textId="77777777" w:rsidR="00692094" w:rsidRPr="00692094" w:rsidRDefault="00692094" w:rsidP="00692094">
            <w:pPr>
              <w:pStyle w:val="ListParagraph"/>
              <w:numPr>
                <w:ilvl w:val="0"/>
                <w:numId w:val="1"/>
              </w:numPr>
              <w:spacing w:after="120" w:line="216" w:lineRule="auto"/>
              <w:ind w:left="397" w:hanging="357"/>
              <w:contextualSpacing w:val="0"/>
              <w:rPr>
                <w:rFonts w:ascii="Segoe Print" w:hAnsi="Segoe Print"/>
                <w:sz w:val="26"/>
                <w:szCs w:val="26"/>
              </w:rPr>
            </w:pPr>
            <w:r w:rsidRPr="00692094">
              <w:rPr>
                <w:rFonts w:ascii="Segoe Print" w:hAnsi="Segoe Print"/>
                <w:sz w:val="26"/>
                <w:szCs w:val="26"/>
              </w:rPr>
              <w:t>Changes in the number of shark deaths could affect the ocean food web.</w:t>
            </w:r>
          </w:p>
          <w:p w14:paraId="00A1A1DC" w14:textId="013F1BD9" w:rsidR="00692094" w:rsidRPr="00692094" w:rsidRDefault="00692094" w:rsidP="00692094">
            <w:pPr>
              <w:pStyle w:val="ListParagraph"/>
              <w:numPr>
                <w:ilvl w:val="0"/>
                <w:numId w:val="1"/>
              </w:numPr>
              <w:spacing w:after="120" w:line="216" w:lineRule="auto"/>
              <w:ind w:left="397" w:hanging="357"/>
              <w:contextualSpacing w:val="0"/>
              <w:rPr>
                <w:rFonts w:ascii="Segoe Print" w:hAnsi="Segoe Print"/>
                <w:sz w:val="26"/>
                <w:szCs w:val="26"/>
              </w:rPr>
            </w:pPr>
            <w:r w:rsidRPr="00692094">
              <w:rPr>
                <w:rFonts w:ascii="Segoe Print" w:hAnsi="Segoe Print"/>
                <w:sz w:val="26"/>
                <w:szCs w:val="26"/>
              </w:rPr>
              <w:t xml:space="preserve">May encourage more </w:t>
            </w:r>
            <w:r>
              <w:rPr>
                <w:rFonts w:ascii="Segoe Print" w:hAnsi="Segoe Print"/>
                <w:sz w:val="26"/>
                <w:szCs w:val="26"/>
              </w:rPr>
              <w:t>ocean recreation, which could put other pressure on sea life.</w:t>
            </w:r>
          </w:p>
        </w:tc>
      </w:tr>
      <w:tr w:rsidR="00D36A9F" w14:paraId="6942FF43" w14:textId="77777777" w:rsidTr="00D36A9F">
        <w:trPr>
          <w:trHeight w:val="300"/>
          <w:tblCellSpacing w:w="42" w:type="dxa"/>
        </w:trPr>
        <w:tc>
          <w:tcPr>
            <w:tcW w:w="14556" w:type="dxa"/>
            <w:gridSpan w:val="11"/>
            <w:tcMar>
              <w:left w:w="0" w:type="dxa"/>
            </w:tcMar>
          </w:tcPr>
          <w:p w14:paraId="49FC25CD" w14:textId="3F5D80D2" w:rsidR="00D36A9F" w:rsidRPr="00D36A9F" w:rsidRDefault="00D36A9F" w:rsidP="00D36A9F">
            <w:pPr>
              <w:pStyle w:val="Heading1"/>
              <w:outlineLvl w:val="0"/>
              <w:rPr>
                <w:rFonts w:ascii="Segoe Print" w:hAnsi="Segoe Print"/>
                <w:sz w:val="26"/>
                <w:szCs w:val="26"/>
              </w:rPr>
            </w:pPr>
            <w:r>
              <w:lastRenderedPageBreak/>
              <w:t>Viewpoints and ethical concerns</w:t>
            </w:r>
          </w:p>
        </w:tc>
      </w:tr>
      <w:tr w:rsidR="00D36A9F" w14:paraId="72699F24" w14:textId="77777777" w:rsidTr="00D36A9F">
        <w:trPr>
          <w:tblCellSpacing w:w="42" w:type="dxa"/>
        </w:trPr>
        <w:tc>
          <w:tcPr>
            <w:tcW w:w="1820" w:type="dxa"/>
            <w:gridSpan w:val="3"/>
            <w:tcBorders>
              <w:right w:val="nil"/>
            </w:tcBorders>
            <w:tcMar>
              <w:left w:w="0" w:type="dxa"/>
            </w:tcMar>
          </w:tcPr>
          <w:p w14:paraId="75F7AF17" w14:textId="77777777" w:rsidR="00D36A9F" w:rsidRPr="00D36A9F" w:rsidRDefault="00D36A9F" w:rsidP="00D36A9F">
            <w:pPr>
              <w:ind w:left="52"/>
              <w:rPr>
                <w:b/>
                <w:bCs/>
              </w:rPr>
            </w:pPr>
            <w:r w:rsidRPr="00D36A9F">
              <w:rPr>
                <w:b/>
                <w:bCs/>
              </w:rPr>
              <w:t>First viewpoint on application:</w:t>
            </w:r>
          </w:p>
          <w:p w14:paraId="1F4D2733" w14:textId="77777777" w:rsidR="00D36A9F" w:rsidRDefault="00D36A9F" w:rsidP="00692094">
            <w:pPr>
              <w:spacing w:before="60"/>
              <w:rPr>
                <w:b/>
                <w:bCs/>
              </w:rPr>
            </w:pPr>
          </w:p>
          <w:p w14:paraId="70F5C58D" w14:textId="3ACB2B69" w:rsidR="00D36A9F" w:rsidRDefault="00D36A9F" w:rsidP="00692094">
            <w:pPr>
              <w:spacing w:before="60"/>
              <w:rPr>
                <w:b/>
                <w:bCs/>
              </w:rPr>
            </w:pPr>
          </w:p>
        </w:tc>
        <w:tc>
          <w:tcPr>
            <w:tcW w:w="50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A74F6" w14:textId="7C737D4E" w:rsidR="00D36A9F" w:rsidRDefault="00D36A9F" w:rsidP="00D36A9F">
            <w:pPr>
              <w:spacing w:after="120" w:line="216" w:lineRule="auto"/>
              <w:rPr>
                <w:b/>
                <w:bCs/>
              </w:rPr>
            </w:pPr>
            <w:r>
              <w:rPr>
                <w:rFonts w:ascii="Segoe Print" w:hAnsi="Segoe Print"/>
                <w:sz w:val="26"/>
                <w:szCs w:val="26"/>
              </w:rPr>
              <w:t>Public attending beach</w:t>
            </w:r>
          </w:p>
        </w:tc>
        <w:tc>
          <w:tcPr>
            <w:tcW w:w="2184" w:type="dxa"/>
            <w:tcBorders>
              <w:right w:val="nil"/>
            </w:tcBorders>
          </w:tcPr>
          <w:p w14:paraId="3E20CFA3" w14:textId="3177E26F" w:rsidR="00D36A9F" w:rsidRPr="00D36A9F" w:rsidRDefault="00D36A9F" w:rsidP="00D36A9F">
            <w:pPr>
              <w:ind w:left="306"/>
              <w:rPr>
                <w:b/>
                <w:bCs/>
              </w:rPr>
            </w:pPr>
            <w:r w:rsidRPr="00D36A9F">
              <w:rPr>
                <w:b/>
                <w:bCs/>
              </w:rPr>
              <w:t>Second viewpoint on application:</w:t>
            </w:r>
          </w:p>
        </w:tc>
        <w:tc>
          <w:tcPr>
            <w:tcW w:w="5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FBF46" w14:textId="2CAF38E8" w:rsidR="00D36A9F" w:rsidRPr="00D36A9F" w:rsidRDefault="00D36A9F" w:rsidP="00D36A9F">
            <w:pPr>
              <w:spacing w:after="120" w:line="216" w:lineRule="auto"/>
              <w:rPr>
                <w:rFonts w:ascii="Segoe Print" w:hAnsi="Segoe Print"/>
                <w:sz w:val="26"/>
                <w:szCs w:val="26"/>
              </w:rPr>
            </w:pPr>
            <w:r>
              <w:rPr>
                <w:rFonts w:ascii="Segoe Print" w:hAnsi="Segoe Print"/>
                <w:sz w:val="26"/>
                <w:szCs w:val="26"/>
              </w:rPr>
              <w:t>Lifeguards and rescue workers</w:t>
            </w:r>
          </w:p>
        </w:tc>
      </w:tr>
      <w:tr w:rsidR="00D36A9F" w14:paraId="679784B6" w14:textId="77777777" w:rsidTr="00D36A9F">
        <w:trPr>
          <w:tblCellSpacing w:w="42" w:type="dxa"/>
        </w:trPr>
        <w:tc>
          <w:tcPr>
            <w:tcW w:w="1820" w:type="dxa"/>
            <w:gridSpan w:val="3"/>
            <w:tcBorders>
              <w:right w:val="nil"/>
            </w:tcBorders>
            <w:tcMar>
              <w:left w:w="0" w:type="dxa"/>
            </w:tcMar>
          </w:tcPr>
          <w:p w14:paraId="022CFEB5" w14:textId="77777777" w:rsidR="00D36A9F" w:rsidRDefault="00D36A9F" w:rsidP="00D36A9F">
            <w:pPr>
              <w:ind w:left="52"/>
              <w:rPr>
                <w:b/>
                <w:bCs/>
              </w:rPr>
            </w:pPr>
            <w:r>
              <w:rPr>
                <w:b/>
                <w:bCs/>
              </w:rPr>
              <w:t>Ethical concerns they might have:</w:t>
            </w:r>
          </w:p>
          <w:p w14:paraId="4F0C7FC0" w14:textId="77777777" w:rsidR="00D36A9F" w:rsidRDefault="00D36A9F" w:rsidP="00D36A9F">
            <w:pPr>
              <w:ind w:left="52"/>
              <w:rPr>
                <w:b/>
                <w:bCs/>
              </w:rPr>
            </w:pPr>
          </w:p>
          <w:p w14:paraId="31B2A4F6" w14:textId="77777777" w:rsidR="00D36A9F" w:rsidRDefault="00D36A9F" w:rsidP="00D36A9F">
            <w:pPr>
              <w:ind w:left="52"/>
              <w:rPr>
                <w:b/>
                <w:bCs/>
              </w:rPr>
            </w:pPr>
          </w:p>
          <w:p w14:paraId="21434653" w14:textId="77777777" w:rsidR="00D36A9F" w:rsidRDefault="00D36A9F" w:rsidP="00D36A9F">
            <w:pPr>
              <w:ind w:left="52"/>
              <w:rPr>
                <w:b/>
                <w:bCs/>
              </w:rPr>
            </w:pPr>
          </w:p>
          <w:p w14:paraId="34A774BE" w14:textId="77777777" w:rsidR="00D36A9F" w:rsidRDefault="00D36A9F" w:rsidP="00D36A9F">
            <w:pPr>
              <w:ind w:left="52"/>
              <w:rPr>
                <w:b/>
                <w:bCs/>
              </w:rPr>
            </w:pPr>
          </w:p>
          <w:p w14:paraId="1E109E41" w14:textId="77777777" w:rsidR="00D36A9F" w:rsidRDefault="00D36A9F" w:rsidP="00D36A9F">
            <w:pPr>
              <w:ind w:left="52"/>
              <w:rPr>
                <w:b/>
                <w:bCs/>
              </w:rPr>
            </w:pPr>
          </w:p>
          <w:p w14:paraId="0BB1BC5F" w14:textId="77777777" w:rsidR="00D36A9F" w:rsidRDefault="00D36A9F" w:rsidP="00D36A9F">
            <w:pPr>
              <w:ind w:left="52"/>
              <w:rPr>
                <w:b/>
                <w:bCs/>
              </w:rPr>
            </w:pPr>
          </w:p>
          <w:p w14:paraId="1EF91D22" w14:textId="77777777" w:rsidR="00D36A9F" w:rsidRDefault="00D36A9F" w:rsidP="00D36A9F">
            <w:pPr>
              <w:ind w:left="52"/>
              <w:rPr>
                <w:b/>
                <w:bCs/>
              </w:rPr>
            </w:pPr>
          </w:p>
          <w:p w14:paraId="7877A4A0" w14:textId="77777777" w:rsidR="00D36A9F" w:rsidRDefault="00D36A9F" w:rsidP="00D36A9F">
            <w:pPr>
              <w:ind w:left="52"/>
              <w:rPr>
                <w:b/>
                <w:bCs/>
              </w:rPr>
            </w:pPr>
          </w:p>
          <w:p w14:paraId="7BCF929C" w14:textId="55DF7425" w:rsidR="00D36A9F" w:rsidRPr="00D36A9F" w:rsidRDefault="00D36A9F" w:rsidP="00D36A9F">
            <w:pPr>
              <w:ind w:left="52"/>
              <w:rPr>
                <w:b/>
                <w:bCs/>
              </w:rPr>
            </w:pPr>
          </w:p>
        </w:tc>
        <w:tc>
          <w:tcPr>
            <w:tcW w:w="50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0A97" w14:textId="3223A57C" w:rsidR="00D36A9F" w:rsidRDefault="00D36A9F" w:rsidP="00D36A9F">
            <w:pPr>
              <w:pStyle w:val="ListParagraph"/>
              <w:numPr>
                <w:ilvl w:val="0"/>
                <w:numId w:val="5"/>
              </w:numPr>
              <w:spacing w:after="120" w:line="216" w:lineRule="auto"/>
              <w:ind w:left="438"/>
              <w:rPr>
                <w:rFonts w:ascii="Segoe Print" w:hAnsi="Segoe Print"/>
                <w:sz w:val="26"/>
                <w:szCs w:val="26"/>
              </w:rPr>
            </w:pPr>
            <w:r w:rsidRPr="00D36A9F">
              <w:rPr>
                <w:rFonts w:ascii="Segoe Print" w:hAnsi="Segoe Print"/>
                <w:sz w:val="26"/>
                <w:szCs w:val="26"/>
              </w:rPr>
              <w:t>Privacy – being monitored by drone</w:t>
            </w:r>
            <w:r>
              <w:rPr>
                <w:rFonts w:ascii="Segoe Print" w:hAnsi="Segoe Print"/>
                <w:sz w:val="26"/>
                <w:szCs w:val="26"/>
              </w:rPr>
              <w:t>s</w:t>
            </w:r>
          </w:p>
          <w:p w14:paraId="1C905061" w14:textId="68C3B96E" w:rsidR="00D36A9F" w:rsidRPr="00D36A9F" w:rsidRDefault="00D36A9F" w:rsidP="00D36A9F">
            <w:pPr>
              <w:pStyle w:val="ListParagraph"/>
              <w:numPr>
                <w:ilvl w:val="0"/>
                <w:numId w:val="5"/>
              </w:numPr>
              <w:spacing w:after="120" w:line="216" w:lineRule="auto"/>
              <w:ind w:left="438"/>
              <w:rPr>
                <w:rFonts w:ascii="Segoe Print" w:hAnsi="Segoe Print"/>
                <w:sz w:val="26"/>
                <w:szCs w:val="26"/>
              </w:rPr>
            </w:pPr>
            <w:r>
              <w:rPr>
                <w:rFonts w:ascii="Segoe Print" w:hAnsi="Segoe Print"/>
                <w:sz w:val="26"/>
                <w:szCs w:val="26"/>
              </w:rPr>
              <w:t>Safety – is the system reliable?</w:t>
            </w:r>
          </w:p>
          <w:p w14:paraId="6538567E" w14:textId="43680127" w:rsidR="00D36A9F" w:rsidRDefault="00D36A9F" w:rsidP="00D36A9F">
            <w:pPr>
              <w:spacing w:after="120" w:line="216" w:lineRule="auto"/>
              <w:rPr>
                <w:rFonts w:ascii="Segoe Print" w:hAnsi="Segoe Print"/>
                <w:sz w:val="26"/>
                <w:szCs w:val="26"/>
              </w:rPr>
            </w:pPr>
          </w:p>
        </w:tc>
        <w:tc>
          <w:tcPr>
            <w:tcW w:w="2184" w:type="dxa"/>
            <w:tcBorders>
              <w:right w:val="nil"/>
            </w:tcBorders>
          </w:tcPr>
          <w:p w14:paraId="3D5B084D" w14:textId="1CFF25D9" w:rsidR="00D36A9F" w:rsidRPr="00D36A9F" w:rsidRDefault="00D36A9F" w:rsidP="00D36A9F">
            <w:pPr>
              <w:ind w:left="306"/>
              <w:rPr>
                <w:b/>
                <w:bCs/>
              </w:rPr>
            </w:pPr>
            <w:r>
              <w:rPr>
                <w:b/>
                <w:bCs/>
              </w:rPr>
              <w:t>Ethical concerns they might have:</w:t>
            </w:r>
          </w:p>
        </w:tc>
        <w:tc>
          <w:tcPr>
            <w:tcW w:w="5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4FFA6" w14:textId="2063D58A" w:rsidR="00D36A9F" w:rsidRDefault="00D36A9F" w:rsidP="00D36A9F">
            <w:pPr>
              <w:pStyle w:val="ListParagraph"/>
              <w:numPr>
                <w:ilvl w:val="0"/>
                <w:numId w:val="5"/>
              </w:numPr>
              <w:spacing w:after="120" w:line="216" w:lineRule="auto"/>
              <w:ind w:left="438"/>
              <w:rPr>
                <w:rFonts w:ascii="Segoe Print" w:hAnsi="Segoe Print"/>
                <w:sz w:val="26"/>
                <w:szCs w:val="26"/>
              </w:rPr>
            </w:pPr>
            <w:r>
              <w:rPr>
                <w:rFonts w:ascii="Segoe Print" w:hAnsi="Segoe Print"/>
                <w:sz w:val="26"/>
                <w:szCs w:val="26"/>
              </w:rPr>
              <w:t>Change in work conditions – sitting at desk more</w:t>
            </w:r>
          </w:p>
          <w:p w14:paraId="685A345B" w14:textId="6C9A8DF9" w:rsidR="00D36A9F" w:rsidRDefault="00D36A9F" w:rsidP="00D36A9F">
            <w:pPr>
              <w:pStyle w:val="ListParagraph"/>
              <w:numPr>
                <w:ilvl w:val="0"/>
                <w:numId w:val="5"/>
              </w:numPr>
              <w:spacing w:after="120" w:line="216" w:lineRule="auto"/>
              <w:ind w:left="438"/>
              <w:rPr>
                <w:rFonts w:ascii="Segoe Print" w:hAnsi="Segoe Print"/>
                <w:sz w:val="26"/>
                <w:szCs w:val="26"/>
              </w:rPr>
            </w:pPr>
            <w:r>
              <w:rPr>
                <w:rFonts w:ascii="Segoe Print" w:hAnsi="Segoe Print"/>
                <w:sz w:val="26"/>
                <w:szCs w:val="26"/>
              </w:rPr>
              <w:t>Who is liable if the wrong decision is made?</w:t>
            </w:r>
          </w:p>
        </w:tc>
      </w:tr>
      <w:tr w:rsidR="00D36A9F" w14:paraId="6550C922" w14:textId="77777777" w:rsidTr="00D36A9F">
        <w:trPr>
          <w:tblCellSpacing w:w="42" w:type="dxa"/>
        </w:trPr>
        <w:tc>
          <w:tcPr>
            <w:tcW w:w="1820" w:type="dxa"/>
            <w:gridSpan w:val="3"/>
            <w:tcBorders>
              <w:right w:val="nil"/>
            </w:tcBorders>
            <w:tcMar>
              <w:left w:w="0" w:type="dxa"/>
            </w:tcMar>
          </w:tcPr>
          <w:p w14:paraId="2B3A50C0" w14:textId="0F195E98" w:rsidR="00D36A9F" w:rsidRDefault="00D36A9F" w:rsidP="00D36A9F">
            <w:pPr>
              <w:ind w:left="52"/>
              <w:rPr>
                <w:b/>
                <w:bCs/>
              </w:rPr>
            </w:pPr>
            <w:r>
              <w:rPr>
                <w:b/>
                <w:bCs/>
              </w:rPr>
              <w:t>Choices or actions they might take to make the application better or worse:</w:t>
            </w:r>
          </w:p>
          <w:p w14:paraId="77389C68" w14:textId="77777777" w:rsidR="00D36A9F" w:rsidRDefault="00D36A9F" w:rsidP="00D36A9F">
            <w:pPr>
              <w:ind w:left="52"/>
              <w:rPr>
                <w:b/>
                <w:bCs/>
              </w:rPr>
            </w:pPr>
          </w:p>
          <w:p w14:paraId="51D526A2" w14:textId="77777777" w:rsidR="00D36A9F" w:rsidRDefault="00D36A9F" w:rsidP="00D36A9F">
            <w:pPr>
              <w:ind w:left="52"/>
              <w:rPr>
                <w:b/>
                <w:bCs/>
              </w:rPr>
            </w:pPr>
          </w:p>
          <w:p w14:paraId="79380192" w14:textId="62F12CFF" w:rsidR="00D36A9F" w:rsidRDefault="00D36A9F" w:rsidP="00D36A9F">
            <w:pPr>
              <w:ind w:left="52"/>
              <w:rPr>
                <w:b/>
                <w:bCs/>
              </w:rPr>
            </w:pPr>
          </w:p>
          <w:p w14:paraId="59581085" w14:textId="77777777" w:rsidR="00D85516" w:rsidRDefault="00D85516" w:rsidP="00D36A9F">
            <w:pPr>
              <w:ind w:left="52"/>
              <w:rPr>
                <w:b/>
                <w:bCs/>
              </w:rPr>
            </w:pPr>
          </w:p>
          <w:p w14:paraId="74A12D61" w14:textId="77777777" w:rsidR="00D36A9F" w:rsidRDefault="00D36A9F" w:rsidP="00D36A9F">
            <w:pPr>
              <w:ind w:left="52"/>
              <w:rPr>
                <w:b/>
                <w:bCs/>
              </w:rPr>
            </w:pPr>
          </w:p>
          <w:p w14:paraId="6656DF71" w14:textId="77777777" w:rsidR="00D36A9F" w:rsidRDefault="00D36A9F" w:rsidP="00D36A9F">
            <w:pPr>
              <w:ind w:left="52"/>
              <w:rPr>
                <w:b/>
                <w:bCs/>
              </w:rPr>
            </w:pPr>
          </w:p>
          <w:p w14:paraId="00E0A1B8" w14:textId="77777777" w:rsidR="00D36A9F" w:rsidRDefault="00D36A9F" w:rsidP="00D36A9F">
            <w:pPr>
              <w:ind w:left="52"/>
              <w:rPr>
                <w:b/>
                <w:bCs/>
              </w:rPr>
            </w:pPr>
          </w:p>
        </w:tc>
        <w:tc>
          <w:tcPr>
            <w:tcW w:w="50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B18D7" w14:textId="239E77C0" w:rsidR="00D36A9F" w:rsidRPr="00D36A9F" w:rsidRDefault="00D36A9F" w:rsidP="00D36A9F">
            <w:pPr>
              <w:pStyle w:val="ListParagraph"/>
              <w:numPr>
                <w:ilvl w:val="0"/>
                <w:numId w:val="5"/>
              </w:numPr>
              <w:spacing w:after="120" w:line="216" w:lineRule="auto"/>
              <w:ind w:left="438"/>
              <w:rPr>
                <w:rFonts w:ascii="Segoe Print" w:hAnsi="Segoe Print"/>
                <w:sz w:val="26"/>
                <w:szCs w:val="26"/>
              </w:rPr>
            </w:pPr>
            <w:r>
              <w:rPr>
                <w:rFonts w:ascii="Segoe Print" w:hAnsi="Segoe Print"/>
                <w:sz w:val="26"/>
                <w:szCs w:val="26"/>
              </w:rPr>
              <w:t>Oppose removal of shark nets</w:t>
            </w:r>
          </w:p>
          <w:p w14:paraId="44A8C006" w14:textId="5B298571" w:rsidR="00D36A9F" w:rsidRPr="00D36A9F" w:rsidRDefault="00D85516" w:rsidP="00D36A9F">
            <w:pPr>
              <w:pStyle w:val="ListParagraph"/>
              <w:numPr>
                <w:ilvl w:val="0"/>
                <w:numId w:val="5"/>
              </w:numPr>
              <w:spacing w:after="120" w:line="216" w:lineRule="auto"/>
              <w:ind w:left="438"/>
              <w:rPr>
                <w:rFonts w:ascii="Segoe Print" w:hAnsi="Segoe Print"/>
                <w:sz w:val="26"/>
                <w:szCs w:val="26"/>
              </w:rPr>
            </w:pPr>
            <w:r>
              <w:rPr>
                <w:rFonts w:ascii="Segoe Print" w:hAnsi="Segoe Print"/>
                <w:sz w:val="26"/>
                <w:szCs w:val="26"/>
              </w:rPr>
              <w:t>Become too complacent / dependent on the system</w:t>
            </w:r>
          </w:p>
        </w:tc>
        <w:tc>
          <w:tcPr>
            <w:tcW w:w="2184" w:type="dxa"/>
            <w:tcBorders>
              <w:right w:val="nil"/>
            </w:tcBorders>
          </w:tcPr>
          <w:p w14:paraId="18DB83A7" w14:textId="7C6BD469" w:rsidR="00D36A9F" w:rsidRDefault="00D36A9F" w:rsidP="00D36A9F">
            <w:pPr>
              <w:ind w:left="306"/>
              <w:rPr>
                <w:b/>
                <w:bCs/>
              </w:rPr>
            </w:pPr>
            <w:r w:rsidRPr="00D36A9F">
              <w:rPr>
                <w:b/>
                <w:bCs/>
              </w:rPr>
              <w:t>Choices or actions they might take to make the application better or worse:</w:t>
            </w:r>
          </w:p>
        </w:tc>
        <w:tc>
          <w:tcPr>
            <w:tcW w:w="52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66440" w14:textId="07137F28" w:rsidR="00D36A9F" w:rsidRPr="00D36A9F" w:rsidRDefault="00D36A9F" w:rsidP="00D36A9F">
            <w:pPr>
              <w:pStyle w:val="ListParagraph"/>
              <w:numPr>
                <w:ilvl w:val="0"/>
                <w:numId w:val="5"/>
              </w:numPr>
              <w:spacing w:after="120" w:line="216" w:lineRule="auto"/>
              <w:ind w:left="438"/>
              <w:rPr>
                <w:rFonts w:ascii="Segoe Print" w:hAnsi="Segoe Print"/>
                <w:sz w:val="26"/>
                <w:szCs w:val="26"/>
              </w:rPr>
            </w:pPr>
            <w:r>
              <w:rPr>
                <w:rFonts w:ascii="Segoe Print" w:hAnsi="Segoe Print"/>
                <w:sz w:val="26"/>
                <w:szCs w:val="26"/>
              </w:rPr>
              <w:t>Ignore or override application procedures</w:t>
            </w:r>
          </w:p>
        </w:tc>
      </w:tr>
    </w:tbl>
    <w:p w14:paraId="73390499" w14:textId="77777777" w:rsidR="00C43F37" w:rsidRPr="00BF636C" w:rsidRDefault="00C43F37" w:rsidP="00BF636C">
      <w:pPr>
        <w:rPr>
          <w:sz w:val="8"/>
          <w:szCs w:val="8"/>
        </w:rPr>
      </w:pPr>
    </w:p>
    <w:sectPr w:rsidR="00C43F37" w:rsidRPr="00BF636C" w:rsidSect="006B4C53">
      <w:pgSz w:w="16838" w:h="11906" w:orient="landscape"/>
      <w:pgMar w:top="992" w:right="992" w:bottom="992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A23EB6-4C7D-4AF9-B18A-1570F40548C6}"/>
    <w:embedBold r:id="rId2" w:fontKey="{5C95167E-366C-42D5-93A1-C40FAD3555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8C16C85-34CA-4F4B-B854-3AE419FF4C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3F9A796-9F8A-4A9C-A025-F86DCA3709EC}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  <w:embedRegular r:id="rId5" w:fontKey="{7FAC10B2-05B4-4529-A212-3FD58A6B6551}"/>
    <w:embedBold r:id="rId6" w:fontKey="{2CA914BA-9D70-472E-9940-22E72FBE3E2E}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  <w:embedRegular r:id="rId7" w:fontKey="{0FF24DF7-A8BF-42D7-A6BD-029798D3EE0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1930AD"/>
    <w:multiLevelType w:val="hybridMultilevel"/>
    <w:tmpl w:val="2CC29D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E62ED3"/>
    <w:multiLevelType w:val="hybridMultilevel"/>
    <w:tmpl w:val="0B2602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F263C4"/>
    <w:multiLevelType w:val="hybridMultilevel"/>
    <w:tmpl w:val="84E0F6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317A49"/>
    <w:multiLevelType w:val="hybridMultilevel"/>
    <w:tmpl w:val="1CA0AF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634B19"/>
    <w:multiLevelType w:val="hybridMultilevel"/>
    <w:tmpl w:val="6AB668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32E"/>
    <w:rsid w:val="000A471A"/>
    <w:rsid w:val="000C2C35"/>
    <w:rsid w:val="001447D4"/>
    <w:rsid w:val="00164FCE"/>
    <w:rsid w:val="003874E5"/>
    <w:rsid w:val="003940A4"/>
    <w:rsid w:val="004316C3"/>
    <w:rsid w:val="0058010B"/>
    <w:rsid w:val="00692094"/>
    <w:rsid w:val="006B4C53"/>
    <w:rsid w:val="006D1B6A"/>
    <w:rsid w:val="006F43E3"/>
    <w:rsid w:val="00744BBD"/>
    <w:rsid w:val="007E4AFF"/>
    <w:rsid w:val="0080236F"/>
    <w:rsid w:val="008A0B57"/>
    <w:rsid w:val="00921D87"/>
    <w:rsid w:val="0098632E"/>
    <w:rsid w:val="00A73226"/>
    <w:rsid w:val="00B946F2"/>
    <w:rsid w:val="00BA190B"/>
    <w:rsid w:val="00BF636C"/>
    <w:rsid w:val="00C43F37"/>
    <w:rsid w:val="00C76440"/>
    <w:rsid w:val="00CA36C9"/>
    <w:rsid w:val="00CF7C2C"/>
    <w:rsid w:val="00D36A9F"/>
    <w:rsid w:val="00D85516"/>
    <w:rsid w:val="00E7369B"/>
    <w:rsid w:val="00EA3D38"/>
    <w:rsid w:val="00EC5835"/>
    <w:rsid w:val="00EF157C"/>
    <w:rsid w:val="00F33DD3"/>
    <w:rsid w:val="00F81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C5A34"/>
  <w15:chartTrackingRefBased/>
  <w15:docId w15:val="{90135C55-6412-4416-936F-E588022CB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46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8632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63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632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8632E"/>
    <w:rPr>
      <w:rFonts w:eastAsiaTheme="minorEastAsia"/>
      <w:color w:val="5A5A5A" w:themeColor="text1" w:themeTint="A5"/>
      <w:spacing w:val="15"/>
    </w:rPr>
  </w:style>
  <w:style w:type="table" w:styleId="TableGrid">
    <w:name w:val="Table Grid"/>
    <w:basedOn w:val="TableNormal"/>
    <w:uiPriority w:val="39"/>
    <w:rsid w:val="00B94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46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6F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946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B946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639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Alison</dc:creator>
  <cp:keywords/>
  <dc:description/>
  <cp:lastModifiedBy>Nathan Alison</cp:lastModifiedBy>
  <cp:revision>7</cp:revision>
  <cp:lastPrinted>2020-08-11T01:39:00Z</cp:lastPrinted>
  <dcterms:created xsi:type="dcterms:W3CDTF">2020-08-11T01:40:00Z</dcterms:created>
  <dcterms:modified xsi:type="dcterms:W3CDTF">2020-10-27T02:14:00Z</dcterms:modified>
</cp:coreProperties>
</file>