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0E7E0" w14:textId="7AD9EAD7" w:rsidR="0024607C" w:rsidRDefault="005D5CBB" w:rsidP="0BFBEB3A">
      <w:pPr>
        <w:pBdr>
          <w:top w:val="nil"/>
          <w:left w:val="nil"/>
          <w:bottom w:val="nil"/>
          <w:right w:val="nil"/>
          <w:between w:val="nil"/>
        </w:pBdr>
        <w:rPr>
          <w:color w:val="000000"/>
          <w:sz w:val="56"/>
          <w:szCs w:val="56"/>
        </w:rPr>
      </w:pPr>
      <w:bookmarkStart w:id="0" w:name="bookmark=id.3dy6vkm"/>
      <w:bookmarkStart w:id="1" w:name="bookmark=id.1t3h5sf"/>
      <w:bookmarkEnd w:id="0"/>
      <w:bookmarkEnd w:id="1"/>
      <w:r w:rsidRPr="0BFBEB3A">
        <w:rPr>
          <w:color w:val="000000" w:themeColor="text1"/>
          <w:sz w:val="56"/>
          <w:szCs w:val="56"/>
        </w:rPr>
        <w:t>Predictive text language model activity</w:t>
      </w:r>
    </w:p>
    <w:p w14:paraId="738610EB" w14:textId="77777777" w:rsidR="0024607C" w:rsidRDefault="0024607C">
      <w:pPr>
        <w:pBdr>
          <w:top w:val="nil"/>
          <w:left w:val="nil"/>
          <w:bottom w:val="nil"/>
          <w:right w:val="nil"/>
          <w:between w:val="nil"/>
        </w:pBdr>
        <w:rPr>
          <w:color w:val="000000"/>
        </w:rPr>
      </w:pPr>
    </w:p>
    <w:p w14:paraId="4BB53D1B" w14:textId="77777777" w:rsidR="0024607C" w:rsidRDefault="005D5CBB">
      <w:pPr>
        <w:numPr>
          <w:ilvl w:val="0"/>
          <w:numId w:val="2"/>
        </w:numPr>
        <w:pBdr>
          <w:top w:val="nil"/>
          <w:left w:val="nil"/>
          <w:bottom w:val="nil"/>
          <w:right w:val="nil"/>
          <w:between w:val="nil"/>
        </w:pBdr>
        <w:rPr>
          <w:color w:val="000000"/>
          <w:sz w:val="24"/>
          <w:szCs w:val="24"/>
        </w:rPr>
      </w:pPr>
      <w:r>
        <w:rPr>
          <w:color w:val="000000"/>
          <w:sz w:val="24"/>
          <w:szCs w:val="24"/>
        </w:rPr>
        <w:t>Based on the activities mentioned in the paragraphs, predict the next word in the sentence 'I like to ...' for each paragraph.</w:t>
      </w:r>
    </w:p>
    <w:p w14:paraId="637805D2" w14:textId="77777777" w:rsidR="0024607C" w:rsidRDefault="0024607C">
      <w:pPr>
        <w:pBdr>
          <w:top w:val="nil"/>
          <w:left w:val="nil"/>
          <w:bottom w:val="nil"/>
          <w:right w:val="nil"/>
          <w:between w:val="nil"/>
        </w:pBdr>
        <w:rPr>
          <w:color w:val="000000"/>
          <w:sz w:val="24"/>
          <w:szCs w:val="24"/>
        </w:rPr>
      </w:pPr>
    </w:p>
    <w:tbl>
      <w:tblPr>
        <w:tblW w:w="9242" w:type="dxa"/>
        <w:tblInd w:w="-2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080"/>
        <w:gridCol w:w="3081"/>
        <w:gridCol w:w="3081"/>
      </w:tblGrid>
      <w:tr w:rsidR="0BFBEB3A" w14:paraId="7032A98B" w14:textId="77777777" w:rsidTr="0BFBEB3A">
        <w:trPr>
          <w:trHeight w:val="300"/>
        </w:trPr>
        <w:tc>
          <w:tcPr>
            <w:tcW w:w="3080" w:type="dxa"/>
          </w:tcPr>
          <w:p w14:paraId="0B5537B6" w14:textId="76010B08" w:rsidR="0BFBEB3A" w:rsidRDefault="0BFBEB3A" w:rsidP="0BFBEB3A">
            <w:r>
              <w:t>Cooking</w:t>
            </w:r>
          </w:p>
        </w:tc>
        <w:tc>
          <w:tcPr>
            <w:tcW w:w="3081" w:type="dxa"/>
          </w:tcPr>
          <w:p w14:paraId="0DC1BCE4" w14:textId="1ED9DDB5" w:rsidR="0BFBEB3A" w:rsidRDefault="0BFBEB3A" w:rsidP="0BFBEB3A">
            <w:r>
              <w:t>Video gaming</w:t>
            </w:r>
          </w:p>
        </w:tc>
        <w:tc>
          <w:tcPr>
            <w:tcW w:w="3081" w:type="dxa"/>
          </w:tcPr>
          <w:p w14:paraId="0A0A5D83" w14:textId="22D1A02B" w:rsidR="0BFBEB3A" w:rsidRDefault="0BFBEB3A" w:rsidP="0BFBEB3A">
            <w:r>
              <w:t>Sports</w:t>
            </w:r>
          </w:p>
        </w:tc>
      </w:tr>
      <w:tr w:rsidR="0024607C" w14:paraId="0B22571B" w14:textId="77777777" w:rsidTr="0BFBEB3A">
        <w:tc>
          <w:tcPr>
            <w:tcW w:w="3080" w:type="dxa"/>
          </w:tcPr>
          <w:p w14:paraId="7C72D9CB" w14:textId="77777777" w:rsidR="0024607C" w:rsidRDefault="005D5CBB">
            <w:pPr>
              <w:pBdr>
                <w:top w:val="nil"/>
                <w:left w:val="nil"/>
                <w:bottom w:val="nil"/>
                <w:right w:val="nil"/>
                <w:between w:val="nil"/>
              </w:pBdr>
              <w:rPr>
                <w:color w:val="000000"/>
                <w:sz w:val="24"/>
                <w:szCs w:val="24"/>
              </w:rPr>
            </w:pPr>
            <w:r>
              <w:rPr>
                <w:color w:val="000000"/>
                <w:sz w:val="24"/>
                <w:szCs w:val="24"/>
              </w:rPr>
              <w:t>I enjoy spending time in the kitchen experimenting with new recipes. Cooking allows me to be creative and share delicious meals with my friends and family. One of my favourite dishes to make is homemade pizza from scratch.</w:t>
            </w:r>
          </w:p>
        </w:tc>
        <w:tc>
          <w:tcPr>
            <w:tcW w:w="3081" w:type="dxa"/>
          </w:tcPr>
          <w:p w14:paraId="7E4545A9" w14:textId="77777777" w:rsidR="0024607C" w:rsidRDefault="005D5CBB">
            <w:pPr>
              <w:pBdr>
                <w:top w:val="nil"/>
                <w:left w:val="nil"/>
                <w:bottom w:val="nil"/>
                <w:right w:val="nil"/>
                <w:between w:val="nil"/>
              </w:pBdr>
              <w:rPr>
                <w:color w:val="000000"/>
                <w:sz w:val="24"/>
                <w:szCs w:val="24"/>
              </w:rPr>
            </w:pPr>
            <w:r>
              <w:rPr>
                <w:color w:val="000000"/>
                <w:sz w:val="24"/>
                <w:szCs w:val="24"/>
              </w:rPr>
              <w:t xml:space="preserve">In my free time, I love playing video games. Gaming is not just a hobby for me; it's a passion. I enjoy exploring virtual worlds, completing challenging quests, and competing with other players online. </w:t>
            </w:r>
          </w:p>
          <w:p w14:paraId="463F29E8" w14:textId="77777777" w:rsidR="0024607C" w:rsidRDefault="0024607C">
            <w:pPr>
              <w:pBdr>
                <w:top w:val="nil"/>
                <w:left w:val="nil"/>
                <w:bottom w:val="nil"/>
                <w:right w:val="nil"/>
                <w:between w:val="nil"/>
              </w:pBdr>
              <w:rPr>
                <w:color w:val="000000"/>
                <w:sz w:val="24"/>
                <w:szCs w:val="24"/>
              </w:rPr>
            </w:pPr>
          </w:p>
        </w:tc>
        <w:tc>
          <w:tcPr>
            <w:tcW w:w="3081" w:type="dxa"/>
          </w:tcPr>
          <w:p w14:paraId="316BAEA8" w14:textId="77777777" w:rsidR="0024607C" w:rsidRDefault="005D5CBB">
            <w:pPr>
              <w:pBdr>
                <w:top w:val="nil"/>
                <w:left w:val="nil"/>
                <w:bottom w:val="nil"/>
                <w:right w:val="nil"/>
                <w:between w:val="nil"/>
              </w:pBdr>
              <w:rPr>
                <w:color w:val="000000"/>
                <w:sz w:val="24"/>
                <w:szCs w:val="24"/>
              </w:rPr>
            </w:pPr>
            <w:r>
              <w:rPr>
                <w:color w:val="000000"/>
                <w:sz w:val="24"/>
                <w:szCs w:val="24"/>
              </w:rPr>
              <w:t>Sports have always been a big part of my life. I grew up playing soccer and basketball, and I continue to stay active by participating in local leagues. I love the competition and being part of a team.</w:t>
            </w:r>
          </w:p>
          <w:p w14:paraId="3B7B4B86" w14:textId="77777777" w:rsidR="0024607C" w:rsidRDefault="0024607C">
            <w:pPr>
              <w:pBdr>
                <w:top w:val="nil"/>
                <w:left w:val="nil"/>
                <w:bottom w:val="nil"/>
                <w:right w:val="nil"/>
                <w:between w:val="nil"/>
              </w:pBdr>
              <w:rPr>
                <w:color w:val="000000"/>
                <w:sz w:val="24"/>
                <w:szCs w:val="24"/>
              </w:rPr>
            </w:pPr>
          </w:p>
        </w:tc>
      </w:tr>
      <w:tr w:rsidR="0024607C" w14:paraId="46D33EB2" w14:textId="77777777" w:rsidTr="0BFBEB3A">
        <w:tc>
          <w:tcPr>
            <w:tcW w:w="3080" w:type="dxa"/>
          </w:tcPr>
          <w:p w14:paraId="16654A42" w14:textId="77777777" w:rsidR="0024607C" w:rsidRDefault="00000000">
            <w:pPr>
              <w:pBdr>
                <w:top w:val="nil"/>
                <w:left w:val="nil"/>
                <w:bottom w:val="nil"/>
                <w:right w:val="nil"/>
                <w:between w:val="nil"/>
              </w:pBdr>
              <w:rPr>
                <w:color w:val="000000"/>
                <w:sz w:val="24"/>
                <w:szCs w:val="24"/>
              </w:rPr>
            </w:pPr>
            <w:sdt>
              <w:sdtPr>
                <w:tag w:val="goog_rdk_1"/>
                <w:id w:val="-1898039057"/>
              </w:sdtPr>
              <w:sdtContent/>
            </w:sdt>
            <w:sdt>
              <w:sdtPr>
                <w:tag w:val="goog_rdk_2"/>
                <w:id w:val="1969238779"/>
              </w:sdtPr>
              <w:sdtContent/>
            </w:sdt>
            <w:r w:rsidR="005D5CBB">
              <w:rPr>
                <w:color w:val="000000"/>
                <w:sz w:val="24"/>
                <w:szCs w:val="24"/>
              </w:rPr>
              <w:t>I like to ...</w:t>
            </w:r>
          </w:p>
        </w:tc>
        <w:tc>
          <w:tcPr>
            <w:tcW w:w="3081" w:type="dxa"/>
          </w:tcPr>
          <w:p w14:paraId="5137999A" w14:textId="77777777" w:rsidR="0024607C" w:rsidRDefault="005D5CBB">
            <w:pPr>
              <w:pBdr>
                <w:top w:val="nil"/>
                <w:left w:val="nil"/>
                <w:bottom w:val="nil"/>
                <w:right w:val="nil"/>
                <w:between w:val="nil"/>
              </w:pBdr>
              <w:rPr>
                <w:color w:val="000000"/>
                <w:sz w:val="24"/>
                <w:szCs w:val="24"/>
              </w:rPr>
            </w:pPr>
            <w:r>
              <w:rPr>
                <w:color w:val="000000"/>
                <w:sz w:val="24"/>
                <w:szCs w:val="24"/>
              </w:rPr>
              <w:t>I like to ...</w:t>
            </w:r>
          </w:p>
        </w:tc>
        <w:tc>
          <w:tcPr>
            <w:tcW w:w="3081" w:type="dxa"/>
          </w:tcPr>
          <w:p w14:paraId="16DBD1C7" w14:textId="77777777" w:rsidR="0024607C" w:rsidRDefault="005D5CBB">
            <w:pPr>
              <w:pBdr>
                <w:top w:val="nil"/>
                <w:left w:val="nil"/>
                <w:bottom w:val="nil"/>
                <w:right w:val="nil"/>
                <w:between w:val="nil"/>
              </w:pBdr>
              <w:rPr>
                <w:color w:val="000000"/>
                <w:sz w:val="24"/>
                <w:szCs w:val="24"/>
              </w:rPr>
            </w:pPr>
            <w:r>
              <w:rPr>
                <w:color w:val="000000"/>
                <w:sz w:val="24"/>
                <w:szCs w:val="24"/>
              </w:rPr>
              <w:t>I like to ...</w:t>
            </w:r>
          </w:p>
          <w:p w14:paraId="3A0FF5F2" w14:textId="77777777" w:rsidR="0024607C" w:rsidRDefault="0024607C">
            <w:pPr>
              <w:pBdr>
                <w:top w:val="nil"/>
                <w:left w:val="nil"/>
                <w:bottom w:val="nil"/>
                <w:right w:val="nil"/>
                <w:between w:val="nil"/>
              </w:pBdr>
              <w:rPr>
                <w:color w:val="000000"/>
                <w:sz w:val="24"/>
                <w:szCs w:val="24"/>
              </w:rPr>
            </w:pPr>
          </w:p>
          <w:p w14:paraId="5630AD66" w14:textId="77777777" w:rsidR="0024607C" w:rsidRDefault="0024607C">
            <w:pPr>
              <w:pBdr>
                <w:top w:val="nil"/>
                <w:left w:val="nil"/>
                <w:bottom w:val="nil"/>
                <w:right w:val="nil"/>
                <w:between w:val="nil"/>
              </w:pBdr>
              <w:rPr>
                <w:color w:val="000000"/>
                <w:sz w:val="24"/>
                <w:szCs w:val="24"/>
              </w:rPr>
            </w:pPr>
          </w:p>
        </w:tc>
      </w:tr>
    </w:tbl>
    <w:p w14:paraId="61829076" w14:textId="77777777" w:rsidR="0024607C" w:rsidRDefault="0024607C">
      <w:pPr>
        <w:pBdr>
          <w:top w:val="nil"/>
          <w:left w:val="nil"/>
          <w:bottom w:val="nil"/>
          <w:right w:val="nil"/>
          <w:between w:val="nil"/>
        </w:pBdr>
        <w:rPr>
          <w:color w:val="000000"/>
          <w:sz w:val="24"/>
          <w:szCs w:val="24"/>
        </w:rPr>
      </w:pPr>
    </w:p>
    <w:p w14:paraId="3D099AD1" w14:textId="77777777" w:rsidR="0024607C" w:rsidRDefault="005D5CBB">
      <w:pPr>
        <w:pBdr>
          <w:top w:val="nil"/>
          <w:left w:val="nil"/>
          <w:bottom w:val="nil"/>
          <w:right w:val="nil"/>
          <w:between w:val="nil"/>
        </w:pBdr>
        <w:rPr>
          <w:color w:val="000000"/>
          <w:sz w:val="24"/>
          <w:szCs w:val="24"/>
        </w:rPr>
      </w:pPr>
      <w:r>
        <w:rPr>
          <w:color w:val="000000"/>
          <w:sz w:val="24"/>
          <w:szCs w:val="24"/>
        </w:rPr>
        <w:t xml:space="preserve">2. Explain how you decided on the text that you predicted. </w:t>
      </w:r>
    </w:p>
    <w:p w14:paraId="64C887E3" w14:textId="77777777" w:rsidR="0024607C" w:rsidRDefault="005D5CBB" w:rsidP="00590D00">
      <w:pPr>
        <w:pBdr>
          <w:top w:val="nil"/>
          <w:left w:val="nil"/>
          <w:bottom w:val="nil"/>
          <w:right w:val="nil"/>
          <w:between w:val="nil"/>
        </w:pBdr>
        <w:ind w:left="720"/>
        <w:rPr>
          <w:rFonts w:cs="Calibri"/>
          <w:color w:val="000000"/>
          <w:sz w:val="24"/>
          <w:szCs w:val="24"/>
        </w:rPr>
      </w:pPr>
      <w:r>
        <w:rPr>
          <w:rFonts w:cs="Calibri"/>
          <w:color w:val="0D0D0D"/>
          <w:sz w:val="24"/>
          <w:szCs w:val="24"/>
          <w:highlight w:val="white"/>
        </w:rPr>
        <w:t>What words or activities in the paragraphs influenced your predictions?</w:t>
      </w:r>
    </w:p>
    <w:p w14:paraId="54ACC2BC" w14:textId="77777777" w:rsidR="0024607C" w:rsidRDefault="005D5CBB" w:rsidP="00590D00">
      <w:pPr>
        <w:pBdr>
          <w:top w:val="nil"/>
          <w:left w:val="nil"/>
          <w:bottom w:val="nil"/>
          <w:right w:val="nil"/>
          <w:between w:val="nil"/>
        </w:pBdr>
        <w:ind w:left="720"/>
        <w:rPr>
          <w:rFonts w:cs="Calibri"/>
          <w:color w:val="000000"/>
          <w:sz w:val="24"/>
          <w:szCs w:val="24"/>
        </w:rPr>
      </w:pPr>
      <w:r>
        <w:rPr>
          <w:rFonts w:cs="Calibri"/>
          <w:color w:val="0D0D0D"/>
          <w:sz w:val="24"/>
          <w:szCs w:val="24"/>
          <w:highlight w:val="white"/>
        </w:rPr>
        <w:t>How did you use common language patterns to make your predictions?</w:t>
      </w:r>
    </w:p>
    <w:p w14:paraId="2BA226A1" w14:textId="77777777" w:rsidR="0024607C" w:rsidRDefault="0024607C">
      <w:pPr>
        <w:pBdr>
          <w:top w:val="nil"/>
          <w:left w:val="nil"/>
          <w:bottom w:val="nil"/>
          <w:right w:val="nil"/>
          <w:between w:val="nil"/>
        </w:pBdr>
        <w:rPr>
          <w:color w:val="000000"/>
          <w:sz w:val="24"/>
          <w:szCs w:val="24"/>
        </w:rPr>
      </w:pPr>
    </w:p>
    <w:p w14:paraId="0DE4B5B7" w14:textId="49A8D064" w:rsidR="0024607C" w:rsidRDefault="0024607C" w:rsidP="0BFBEB3A">
      <w:pPr>
        <w:pBdr>
          <w:top w:val="nil"/>
          <w:left w:val="nil"/>
          <w:bottom w:val="nil"/>
          <w:right w:val="nil"/>
          <w:between w:val="nil"/>
        </w:pBdr>
        <w:rPr>
          <w:color w:val="000000"/>
          <w:sz w:val="24"/>
          <w:szCs w:val="24"/>
        </w:rPr>
      </w:pPr>
    </w:p>
    <w:p w14:paraId="66204FF1" w14:textId="77777777" w:rsidR="0024607C" w:rsidRDefault="0024607C">
      <w:pPr>
        <w:pBdr>
          <w:top w:val="nil"/>
          <w:left w:val="nil"/>
          <w:bottom w:val="nil"/>
          <w:right w:val="nil"/>
          <w:between w:val="nil"/>
        </w:pBdr>
        <w:rPr>
          <w:color w:val="000000"/>
          <w:sz w:val="24"/>
          <w:szCs w:val="24"/>
        </w:rPr>
      </w:pPr>
    </w:p>
    <w:p w14:paraId="21A39EB3" w14:textId="77777777" w:rsidR="0024607C" w:rsidRDefault="005D5CBB">
      <w:pPr>
        <w:pBdr>
          <w:top w:val="nil"/>
          <w:left w:val="nil"/>
          <w:bottom w:val="nil"/>
          <w:right w:val="nil"/>
          <w:between w:val="nil"/>
        </w:pBdr>
        <w:rPr>
          <w:color w:val="000000"/>
          <w:sz w:val="24"/>
          <w:szCs w:val="24"/>
        </w:rPr>
      </w:pPr>
      <w:r>
        <w:rPr>
          <w:color w:val="000000"/>
          <w:sz w:val="24"/>
          <w:szCs w:val="24"/>
        </w:rPr>
        <w:t>3. Now think about predictive text when using a search engine.</w:t>
      </w:r>
    </w:p>
    <w:p w14:paraId="50702283" w14:textId="77777777" w:rsidR="0024607C" w:rsidRDefault="005D5CBB">
      <w:pPr>
        <w:pBdr>
          <w:top w:val="nil"/>
          <w:left w:val="nil"/>
          <w:bottom w:val="nil"/>
          <w:right w:val="nil"/>
          <w:between w:val="nil"/>
        </w:pBdr>
        <w:rPr>
          <w:color w:val="000000"/>
          <w:sz w:val="24"/>
          <w:szCs w:val="24"/>
        </w:rPr>
      </w:pPr>
      <w:r>
        <w:rPr>
          <w:color w:val="000000"/>
          <w:sz w:val="24"/>
          <w:szCs w:val="24"/>
        </w:rPr>
        <w:t xml:space="preserve">Write your three predictions for these search requests. </w:t>
      </w:r>
    </w:p>
    <w:p w14:paraId="459D97AB" w14:textId="77777777" w:rsidR="0024607C" w:rsidRDefault="005D5CBB">
      <w:pPr>
        <w:pBdr>
          <w:top w:val="nil"/>
          <w:left w:val="nil"/>
          <w:bottom w:val="nil"/>
          <w:right w:val="nil"/>
          <w:between w:val="nil"/>
        </w:pBdr>
        <w:rPr>
          <w:color w:val="000000"/>
          <w:sz w:val="24"/>
          <w:szCs w:val="24"/>
        </w:rPr>
      </w:pPr>
      <w:r>
        <w:rPr>
          <w:color w:val="000000"/>
          <w:sz w:val="24"/>
          <w:szCs w:val="24"/>
        </w:rPr>
        <w:t xml:space="preserve">The first example is provided. </w:t>
      </w:r>
    </w:p>
    <w:p w14:paraId="2DBF0D7D" w14:textId="77777777" w:rsidR="0024607C" w:rsidRDefault="0024607C">
      <w:pPr>
        <w:pBdr>
          <w:top w:val="nil"/>
          <w:left w:val="nil"/>
          <w:bottom w:val="nil"/>
          <w:right w:val="nil"/>
          <w:between w:val="nil"/>
        </w:pBdr>
        <w:rPr>
          <w:color w:val="000000"/>
          <w:sz w:val="24"/>
          <w:szCs w:val="24"/>
        </w:rPr>
      </w:pPr>
    </w:p>
    <w:tbl>
      <w:tblPr>
        <w:tblW w:w="9242" w:type="dxa"/>
        <w:tblInd w:w="-2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080"/>
        <w:gridCol w:w="3081"/>
        <w:gridCol w:w="3081"/>
      </w:tblGrid>
      <w:tr w:rsidR="0BFBEB3A" w14:paraId="3D678066" w14:textId="77777777" w:rsidTr="0BFBEB3A">
        <w:trPr>
          <w:trHeight w:val="300"/>
        </w:trPr>
        <w:tc>
          <w:tcPr>
            <w:tcW w:w="3080" w:type="dxa"/>
          </w:tcPr>
          <w:p w14:paraId="0FB61A17" w14:textId="163FA653" w:rsidR="073D9C11" w:rsidRDefault="073D9C11" w:rsidP="0BFBEB3A">
            <w:pPr>
              <w:rPr>
                <w:color w:val="000000" w:themeColor="text1"/>
                <w:sz w:val="24"/>
                <w:szCs w:val="24"/>
              </w:rPr>
            </w:pPr>
            <w:r w:rsidRPr="0BFBEB3A">
              <w:rPr>
                <w:color w:val="000000" w:themeColor="text1"/>
                <w:sz w:val="24"/>
                <w:szCs w:val="24"/>
              </w:rPr>
              <w:t>Example 1</w:t>
            </w:r>
          </w:p>
        </w:tc>
        <w:tc>
          <w:tcPr>
            <w:tcW w:w="3081" w:type="dxa"/>
          </w:tcPr>
          <w:p w14:paraId="41AF248F" w14:textId="7C5C79EE" w:rsidR="073D9C11" w:rsidRDefault="073D9C11" w:rsidP="0BFBEB3A">
            <w:pPr>
              <w:rPr>
                <w:color w:val="000000" w:themeColor="text1"/>
                <w:sz w:val="24"/>
                <w:szCs w:val="24"/>
              </w:rPr>
            </w:pPr>
            <w:r w:rsidRPr="0BFBEB3A">
              <w:rPr>
                <w:color w:val="000000" w:themeColor="text1"/>
                <w:sz w:val="24"/>
                <w:szCs w:val="24"/>
              </w:rPr>
              <w:t>Example 2</w:t>
            </w:r>
          </w:p>
        </w:tc>
        <w:tc>
          <w:tcPr>
            <w:tcW w:w="3081" w:type="dxa"/>
          </w:tcPr>
          <w:p w14:paraId="4E49B082" w14:textId="15250191" w:rsidR="073D9C11" w:rsidRDefault="073D9C11" w:rsidP="0BFBEB3A">
            <w:pPr>
              <w:rPr>
                <w:color w:val="000000" w:themeColor="text1"/>
                <w:sz w:val="24"/>
                <w:szCs w:val="24"/>
              </w:rPr>
            </w:pPr>
            <w:r w:rsidRPr="0BFBEB3A">
              <w:rPr>
                <w:color w:val="000000" w:themeColor="text1"/>
                <w:sz w:val="24"/>
                <w:szCs w:val="24"/>
              </w:rPr>
              <w:t>Example 3</w:t>
            </w:r>
          </w:p>
        </w:tc>
      </w:tr>
      <w:tr w:rsidR="0024607C" w14:paraId="42ECF11B" w14:textId="77777777" w:rsidTr="0BFBEB3A">
        <w:tc>
          <w:tcPr>
            <w:tcW w:w="3080" w:type="dxa"/>
          </w:tcPr>
          <w:p w14:paraId="131E7209" w14:textId="77777777" w:rsidR="0024607C" w:rsidRDefault="005D5CBB">
            <w:pPr>
              <w:pBdr>
                <w:top w:val="nil"/>
                <w:left w:val="nil"/>
                <w:bottom w:val="nil"/>
                <w:right w:val="nil"/>
                <w:between w:val="nil"/>
              </w:pBdr>
              <w:rPr>
                <w:color w:val="000000"/>
                <w:sz w:val="24"/>
                <w:szCs w:val="24"/>
              </w:rPr>
            </w:pPr>
            <w:r>
              <w:rPr>
                <w:color w:val="000000"/>
                <w:sz w:val="24"/>
                <w:szCs w:val="24"/>
              </w:rPr>
              <w:t>What is the largest ...</w:t>
            </w:r>
          </w:p>
          <w:p w14:paraId="1E64F442" w14:textId="77777777" w:rsidR="0024607C" w:rsidRDefault="005D5CBB">
            <w:pPr>
              <w:pBdr>
                <w:top w:val="nil"/>
                <w:left w:val="nil"/>
                <w:bottom w:val="nil"/>
                <w:right w:val="nil"/>
                <w:between w:val="nil"/>
              </w:pBdr>
              <w:rPr>
                <w:b/>
                <w:color w:val="000000"/>
                <w:sz w:val="24"/>
                <w:szCs w:val="24"/>
              </w:rPr>
            </w:pPr>
            <w:r>
              <w:rPr>
                <w:color w:val="000000"/>
                <w:sz w:val="24"/>
                <w:szCs w:val="24"/>
              </w:rPr>
              <w:t xml:space="preserve">What is the largest </w:t>
            </w:r>
            <w:r>
              <w:rPr>
                <w:b/>
                <w:color w:val="000000"/>
                <w:sz w:val="24"/>
                <w:szCs w:val="24"/>
              </w:rPr>
              <w:t>desert in the world</w:t>
            </w:r>
          </w:p>
          <w:p w14:paraId="6B62F1B3" w14:textId="77777777" w:rsidR="0024607C" w:rsidRDefault="0024607C">
            <w:pPr>
              <w:pBdr>
                <w:top w:val="nil"/>
                <w:left w:val="nil"/>
                <w:bottom w:val="nil"/>
                <w:right w:val="nil"/>
                <w:between w:val="nil"/>
              </w:pBdr>
              <w:rPr>
                <w:color w:val="000000"/>
                <w:sz w:val="24"/>
                <w:szCs w:val="24"/>
              </w:rPr>
            </w:pPr>
          </w:p>
        </w:tc>
        <w:tc>
          <w:tcPr>
            <w:tcW w:w="3081" w:type="dxa"/>
          </w:tcPr>
          <w:p w14:paraId="278472B7" w14:textId="77777777" w:rsidR="0024607C" w:rsidRDefault="005D5CBB">
            <w:pPr>
              <w:pBdr>
                <w:top w:val="nil"/>
                <w:left w:val="nil"/>
                <w:bottom w:val="nil"/>
                <w:right w:val="nil"/>
                <w:between w:val="nil"/>
              </w:pBdr>
              <w:rPr>
                <w:color w:val="000000"/>
                <w:sz w:val="24"/>
                <w:szCs w:val="24"/>
              </w:rPr>
            </w:pPr>
            <w:r>
              <w:rPr>
                <w:color w:val="000000"/>
                <w:sz w:val="24"/>
                <w:szCs w:val="24"/>
              </w:rPr>
              <w:t>What is the smallest ...</w:t>
            </w:r>
          </w:p>
        </w:tc>
        <w:tc>
          <w:tcPr>
            <w:tcW w:w="3081" w:type="dxa"/>
          </w:tcPr>
          <w:p w14:paraId="253BD655" w14:textId="77777777" w:rsidR="0024607C" w:rsidRDefault="005D5CBB">
            <w:pPr>
              <w:pBdr>
                <w:top w:val="nil"/>
                <w:left w:val="nil"/>
                <w:bottom w:val="nil"/>
                <w:right w:val="nil"/>
                <w:between w:val="nil"/>
              </w:pBdr>
              <w:rPr>
                <w:color w:val="000000"/>
                <w:sz w:val="24"/>
                <w:szCs w:val="24"/>
              </w:rPr>
            </w:pPr>
            <w:r>
              <w:rPr>
                <w:color w:val="000000"/>
                <w:sz w:val="24"/>
                <w:szCs w:val="24"/>
              </w:rPr>
              <w:t xml:space="preserve">Why do I feel … </w:t>
            </w:r>
          </w:p>
          <w:p w14:paraId="02F2C34E" w14:textId="77777777" w:rsidR="0024607C" w:rsidRDefault="0024607C">
            <w:pPr>
              <w:pBdr>
                <w:top w:val="nil"/>
                <w:left w:val="nil"/>
                <w:bottom w:val="nil"/>
                <w:right w:val="nil"/>
                <w:between w:val="nil"/>
              </w:pBdr>
              <w:rPr>
                <w:color w:val="000000"/>
                <w:sz w:val="24"/>
                <w:szCs w:val="24"/>
              </w:rPr>
            </w:pPr>
          </w:p>
          <w:p w14:paraId="680A4E5D" w14:textId="77777777" w:rsidR="0024607C" w:rsidRDefault="0024607C">
            <w:pPr>
              <w:pBdr>
                <w:top w:val="nil"/>
                <w:left w:val="nil"/>
                <w:bottom w:val="nil"/>
                <w:right w:val="nil"/>
                <w:between w:val="nil"/>
              </w:pBdr>
              <w:rPr>
                <w:color w:val="000000"/>
                <w:sz w:val="24"/>
                <w:szCs w:val="24"/>
              </w:rPr>
            </w:pPr>
          </w:p>
        </w:tc>
      </w:tr>
    </w:tbl>
    <w:p w14:paraId="19219836" w14:textId="77777777" w:rsidR="0024607C" w:rsidRDefault="0024607C">
      <w:pPr>
        <w:pBdr>
          <w:top w:val="nil"/>
          <w:left w:val="nil"/>
          <w:bottom w:val="nil"/>
          <w:right w:val="nil"/>
          <w:between w:val="nil"/>
        </w:pBdr>
        <w:rPr>
          <w:color w:val="000000"/>
          <w:sz w:val="24"/>
          <w:szCs w:val="24"/>
        </w:rPr>
      </w:pPr>
    </w:p>
    <w:p w14:paraId="73D030C5" w14:textId="77777777" w:rsidR="0024607C" w:rsidRDefault="005D5CBB">
      <w:pPr>
        <w:pBdr>
          <w:top w:val="nil"/>
          <w:left w:val="nil"/>
          <w:bottom w:val="nil"/>
          <w:right w:val="nil"/>
          <w:between w:val="nil"/>
        </w:pBdr>
        <w:rPr>
          <w:color w:val="000000"/>
          <w:sz w:val="24"/>
          <w:szCs w:val="24"/>
        </w:rPr>
      </w:pPr>
      <w:r>
        <w:rPr>
          <w:color w:val="000000"/>
          <w:sz w:val="24"/>
          <w:szCs w:val="24"/>
        </w:rPr>
        <w:t>4. If possible, use a search engine to see what is predicted and compare it to what you predicted.</w:t>
      </w:r>
    </w:p>
    <w:p w14:paraId="2A6F1AAC" w14:textId="77777777" w:rsidR="0024607C" w:rsidRPr="00590D00" w:rsidRDefault="005D5CBB" w:rsidP="00590D00">
      <w:pPr>
        <w:pStyle w:val="ListParagraph"/>
        <w:numPr>
          <w:ilvl w:val="0"/>
          <w:numId w:val="18"/>
        </w:numPr>
        <w:pBdr>
          <w:top w:val="nil"/>
          <w:left w:val="nil"/>
          <w:bottom w:val="nil"/>
          <w:right w:val="nil"/>
          <w:between w:val="nil"/>
        </w:pBdr>
        <w:rPr>
          <w:rFonts w:cs="Calibri"/>
          <w:color w:val="000000"/>
          <w:sz w:val="24"/>
        </w:rPr>
      </w:pPr>
      <w:r w:rsidRPr="6E3EB7A3">
        <w:rPr>
          <w:rFonts w:cs="Calibri"/>
          <w:color w:val="000000" w:themeColor="text1"/>
          <w:sz w:val="24"/>
          <w:highlight w:val="white"/>
        </w:rPr>
        <w:t>How accurate were your predictions compared to the search engine's predictions?</w:t>
      </w:r>
    </w:p>
    <w:p w14:paraId="40E76F0E" w14:textId="77777777" w:rsidR="0024607C" w:rsidRPr="00590D00" w:rsidRDefault="005D5CBB" w:rsidP="00590D00">
      <w:pPr>
        <w:pStyle w:val="ListParagraph"/>
        <w:numPr>
          <w:ilvl w:val="0"/>
          <w:numId w:val="18"/>
        </w:numPr>
        <w:pBdr>
          <w:top w:val="nil"/>
          <w:left w:val="nil"/>
          <w:bottom w:val="nil"/>
          <w:right w:val="nil"/>
          <w:between w:val="nil"/>
        </w:pBdr>
        <w:rPr>
          <w:rFonts w:cs="Calibri"/>
          <w:color w:val="000000"/>
          <w:sz w:val="24"/>
        </w:rPr>
      </w:pPr>
      <w:r w:rsidRPr="6E3EB7A3">
        <w:rPr>
          <w:rFonts w:cs="Calibri"/>
          <w:color w:val="000000" w:themeColor="text1"/>
          <w:sz w:val="24"/>
          <w:highlight w:val="white"/>
        </w:rPr>
        <w:t>Why do you think there were similarities or differences?</w:t>
      </w:r>
    </w:p>
    <w:p w14:paraId="54CD245A" w14:textId="1178700F" w:rsidR="0024607C" w:rsidRDefault="0024607C" w:rsidP="0BFBEB3A">
      <w:pPr>
        <w:pBdr>
          <w:top w:val="nil"/>
          <w:left w:val="nil"/>
          <w:bottom w:val="nil"/>
          <w:right w:val="nil"/>
          <w:between w:val="nil"/>
        </w:pBdr>
        <w:rPr>
          <w:color w:val="000000"/>
          <w:sz w:val="28"/>
          <w:szCs w:val="28"/>
        </w:rPr>
      </w:pPr>
    </w:p>
    <w:sectPr w:rsidR="0024607C">
      <w:headerReference w:type="even" r:id="rId11"/>
      <w:headerReference w:type="default" r:id="rId12"/>
      <w:footerReference w:type="even" r:id="rId13"/>
      <w:footerReference w:type="default" r:id="rId14"/>
      <w:headerReference w:type="first" r:id="rId15"/>
      <w:footerReference w:type="first" r:id="rId16"/>
      <w:pgSz w:w="11906" w:h="16838"/>
      <w:pgMar w:top="720" w:right="1440" w:bottom="1135" w:left="1440" w:header="284" w:footer="2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3765CD" w14:textId="77777777" w:rsidR="005E684F" w:rsidRDefault="005E684F">
      <w:r>
        <w:separator/>
      </w:r>
    </w:p>
  </w:endnote>
  <w:endnote w:type="continuationSeparator" w:id="0">
    <w:p w14:paraId="51186C33" w14:textId="77777777" w:rsidR="005E684F" w:rsidRDefault="005E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TZhongsong">
    <w:altName w:val="华文中宋"/>
    <w:panose1 w:val="02010600040101010101"/>
    <w:charset w:val="86"/>
    <w:family w:val="auto"/>
    <w:pitch w:val="variable"/>
    <w:sig w:usb0="00000287" w:usb1="080F0000" w:usb2="00000010" w:usb3="00000000" w:csb0="0004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04250" w14:textId="77777777" w:rsidR="00A433B1" w:rsidRDefault="00A43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4ADAE" w14:textId="2EA8CD24" w:rsidR="00A433B1" w:rsidRPr="00A433B1" w:rsidRDefault="55A82AD2" w:rsidP="00A433B1">
    <w:pPr>
      <w:ind w:right="-46"/>
      <w:rPr>
        <w:sz w:val="16"/>
        <w:szCs w:val="16"/>
      </w:rPr>
    </w:pPr>
    <w:r>
      <w:rPr>
        <w:sz w:val="16"/>
        <w:szCs w:val="16"/>
      </w:rPr>
      <w:t xml:space="preserve">Digital Technologies Hub is brought to you by the Australian Government Department of Education. Creative Commons Attribution 4.0, unless otherwise indicated. </w:t>
    </w:r>
    <w:r w:rsidR="005D5CBB">
      <w:rPr>
        <w:noProof/>
        <w:sz w:val="16"/>
        <w:szCs w:val="16"/>
      </w:rPr>
      <w:drawing>
        <wp:inline distT="0" distB="0" distL="0" distR="0" wp14:anchorId="76416114" wp14:editId="07777777">
          <wp:extent cx="485775" cy="180975"/>
          <wp:effectExtent l="0" t="0" r="0" b="0"/>
          <wp:docPr id="1346000795" name="image1.jpg" descr="CC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85775" cy="180975"/>
                  </a:xfrm>
                  <a:prstGeom prst="rect">
                    <a:avLst/>
                  </a:prstGeom>
                  <a:ln/>
                </pic:spPr>
              </pic:pic>
            </a:graphicData>
          </a:graphic>
        </wp:inline>
      </w:drawing>
    </w:r>
    <w:r w:rsidR="00A433B1">
      <w:rPr>
        <w:sz w:val="16"/>
        <w:szCs w:val="16"/>
      </w:rPr>
      <w:t xml:space="preserve"> </w:t>
    </w:r>
    <w:r w:rsidR="00A433B1" w:rsidRPr="00A433B1">
      <w:rPr>
        <w:rStyle w:val="Heading2Char"/>
      </w:rPr>
      <w:t xml:space="preserve"> </w:t>
    </w:r>
    <w:r w:rsidR="00A433B1">
      <w:rPr>
        <w:rStyle w:val="Heading2Char"/>
      </w:rPr>
      <w:tab/>
    </w:r>
    <w:r w:rsidR="00A433B1">
      <w:rPr>
        <w:rStyle w:val="Heading2Char"/>
      </w:rPr>
      <w:tab/>
    </w:r>
    <w:r w:rsidR="00A433B1">
      <w:rPr>
        <w:rStyle w:val="Heading2Char"/>
      </w:rPr>
      <w:tab/>
    </w:r>
    <w:r w:rsidR="00A433B1">
      <w:rPr>
        <w:rStyle w:val="Heading2Char"/>
      </w:rPr>
      <w:tab/>
    </w:r>
    <w:r w:rsidR="00A433B1">
      <w:rPr>
        <w:rStyle w:val="Heading2Char"/>
      </w:rPr>
      <w:tab/>
    </w:r>
    <w:r w:rsidR="00A433B1">
      <w:rPr>
        <w:rStyle w:val="Heading2Char"/>
      </w:rPr>
      <w:tab/>
    </w:r>
    <w:r w:rsidR="00A433B1">
      <w:rPr>
        <w:rStyle w:val="Heading2Char"/>
      </w:rPr>
      <w:tab/>
    </w:r>
  </w:p>
  <w:p w14:paraId="6B8E3C64" w14:textId="77777777" w:rsidR="00A433B1" w:rsidRDefault="00A433B1">
    <w:pPr>
      <w:ind w:right="-46"/>
      <w:rPr>
        <w:sz w:val="16"/>
        <w:szCs w:val="16"/>
      </w:rPr>
    </w:pPr>
  </w:p>
  <w:p w14:paraId="3D562953" w14:textId="77777777" w:rsidR="0024607C" w:rsidRDefault="005D5CBB">
    <w:pPr>
      <w:jc w:val="right"/>
    </w:pPr>
    <w:r>
      <w:fldChar w:fldCharType="begin"/>
    </w:r>
    <w:r>
      <w:instrText>PAGE</w:instrText>
    </w:r>
    <w:r>
      <w:fldChar w:fldCharType="separate"/>
    </w:r>
    <w:r w:rsidR="00590D0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5AC92" w14:textId="77777777" w:rsidR="00A433B1" w:rsidRDefault="00A43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D905E2" w14:textId="77777777" w:rsidR="005E684F" w:rsidRDefault="005E684F">
      <w:r>
        <w:separator/>
      </w:r>
    </w:p>
  </w:footnote>
  <w:footnote w:type="continuationSeparator" w:id="0">
    <w:p w14:paraId="209A0984" w14:textId="77777777" w:rsidR="005E684F" w:rsidRDefault="005E6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D433A" w14:textId="77777777" w:rsidR="00A433B1" w:rsidRDefault="00A43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A2566" w14:textId="208302CF" w:rsidR="00A433B1" w:rsidRDefault="00A433B1" w:rsidP="55A82AD2">
    <w:pPr>
      <w:pBdr>
        <w:top w:val="nil"/>
        <w:left w:val="nil"/>
        <w:bottom w:val="nil"/>
        <w:right w:val="nil"/>
        <w:between w:val="nil"/>
      </w:pBdr>
      <w:tabs>
        <w:tab w:val="left" w:pos="4192"/>
        <w:tab w:val="left" w:pos="5356"/>
      </w:tabs>
      <w:rPr>
        <w:rFonts w:ascii="Segoe UI" w:hAnsi="Segoe UI" w:cs="Segoe UI"/>
        <w:noProof/>
        <w:color w:val="000000"/>
        <w:sz w:val="18"/>
        <w:szCs w:val="18"/>
        <w:shd w:val="clear" w:color="auto" w:fill="FFFFFF"/>
      </w:rPr>
    </w:pPr>
    <w:r>
      <w:rPr>
        <w:noProof/>
      </w:rPr>
      <w:drawing>
        <wp:anchor distT="0" distB="0" distL="114300" distR="114300" simplePos="0" relativeHeight="251658752" behindDoc="0" locked="0" layoutInCell="1" allowOverlap="1" wp14:anchorId="5D0F8D33" wp14:editId="414DA3B8">
          <wp:simplePos x="0" y="0"/>
          <wp:positionH relativeFrom="column">
            <wp:posOffset>-707666</wp:posOffset>
          </wp:positionH>
          <wp:positionV relativeFrom="paragraph">
            <wp:posOffset>10491</wp:posOffset>
          </wp:positionV>
          <wp:extent cx="2400935" cy="635635"/>
          <wp:effectExtent l="0" t="0" r="0" b="0"/>
          <wp:wrapThrough wrapText="bothSides">
            <wp:wrapPolygon edited="0">
              <wp:start x="3770" y="0"/>
              <wp:lineTo x="0" y="1295"/>
              <wp:lineTo x="0" y="15536"/>
              <wp:lineTo x="2057" y="20715"/>
              <wp:lineTo x="3942" y="20715"/>
              <wp:lineTo x="9255" y="20715"/>
              <wp:lineTo x="21423" y="17479"/>
              <wp:lineTo x="21423" y="6474"/>
              <wp:lineTo x="13711" y="0"/>
              <wp:lineTo x="3770" y="0"/>
            </wp:wrapPolygon>
          </wp:wrapThrough>
          <wp:docPr id="464463630" name="Picture 3"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463630" name="Picture 3" descr="A whit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noProof/>
        <w:color w:val="000000"/>
        <w:sz w:val="18"/>
        <w:szCs w:val="18"/>
        <w:shd w:val="clear" w:color="auto" w:fill="FFFFFF"/>
      </w:rPr>
      <w:drawing>
        <wp:anchor distT="0" distB="0" distL="114300" distR="114300" simplePos="0" relativeHeight="251657728" behindDoc="1" locked="0" layoutInCell="1" allowOverlap="1" wp14:anchorId="59F1251D" wp14:editId="4E6FE7B5">
          <wp:simplePos x="0" y="0"/>
          <wp:positionH relativeFrom="page">
            <wp:posOffset>0</wp:posOffset>
          </wp:positionH>
          <wp:positionV relativeFrom="paragraph">
            <wp:posOffset>-401403</wp:posOffset>
          </wp:positionV>
          <wp:extent cx="7553325" cy="1059815"/>
          <wp:effectExtent l="0" t="0" r="9525" b="6985"/>
          <wp:wrapTight wrapText="bothSides">
            <wp:wrapPolygon edited="0">
              <wp:start x="0" y="0"/>
              <wp:lineTo x="0" y="21354"/>
              <wp:lineTo x="21573" y="21354"/>
              <wp:lineTo x="21573" y="0"/>
              <wp:lineTo x="0" y="0"/>
            </wp:wrapPolygon>
          </wp:wrapTight>
          <wp:docPr id="93868610"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8610" name="Picture 1" descr="A blue square with whit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325"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5BFB9" w14:textId="31552D73" w:rsidR="00A433B1" w:rsidRDefault="00A433B1" w:rsidP="55A82AD2">
    <w:pPr>
      <w:pBdr>
        <w:top w:val="nil"/>
        <w:left w:val="nil"/>
        <w:bottom w:val="nil"/>
        <w:right w:val="nil"/>
        <w:between w:val="nil"/>
      </w:pBdr>
      <w:tabs>
        <w:tab w:val="left" w:pos="4192"/>
        <w:tab w:val="left" w:pos="5356"/>
      </w:tabs>
      <w:rPr>
        <w:rFonts w:ascii="Segoe UI" w:hAnsi="Segoe UI" w:cs="Segoe UI"/>
        <w:noProof/>
        <w:color w:val="000000"/>
        <w:sz w:val="18"/>
        <w:szCs w:val="18"/>
        <w:shd w:val="clear" w:color="auto" w:fill="FFFFFF"/>
      </w:rPr>
    </w:pPr>
  </w:p>
  <w:p w14:paraId="45B614CE" w14:textId="4F879E11" w:rsidR="00A433B1" w:rsidRDefault="00A433B1" w:rsidP="55A82AD2">
    <w:pPr>
      <w:pBdr>
        <w:top w:val="nil"/>
        <w:left w:val="nil"/>
        <w:bottom w:val="nil"/>
        <w:right w:val="nil"/>
        <w:between w:val="nil"/>
      </w:pBdr>
      <w:tabs>
        <w:tab w:val="left" w:pos="4192"/>
        <w:tab w:val="left" w:pos="5356"/>
      </w:tabs>
      <w:rPr>
        <w:rFonts w:ascii="Segoe UI" w:hAnsi="Segoe UI" w:cs="Segoe UI"/>
        <w:noProof/>
        <w:color w:val="000000"/>
        <w:sz w:val="18"/>
        <w:szCs w:val="18"/>
        <w:shd w:val="clear" w:color="auto" w:fill="FFFFFF"/>
      </w:rPr>
    </w:pPr>
  </w:p>
  <w:p w14:paraId="0CE9E0D3" w14:textId="3813BFD0" w:rsidR="00A433B1" w:rsidRDefault="00A433B1" w:rsidP="55A82AD2">
    <w:pPr>
      <w:pBdr>
        <w:top w:val="nil"/>
        <w:left w:val="nil"/>
        <w:bottom w:val="nil"/>
        <w:right w:val="nil"/>
        <w:between w:val="nil"/>
      </w:pBdr>
      <w:tabs>
        <w:tab w:val="left" w:pos="4192"/>
        <w:tab w:val="left" w:pos="5356"/>
      </w:tabs>
      <w:rPr>
        <w:rFonts w:ascii="Segoe UI" w:hAnsi="Segoe UI" w:cs="Segoe UI"/>
        <w:noProof/>
        <w:color w:val="000000"/>
        <w:sz w:val="18"/>
        <w:szCs w:val="18"/>
        <w:shd w:val="clear" w:color="auto" w:fill="FFFFFF"/>
      </w:rPr>
    </w:pPr>
  </w:p>
  <w:p w14:paraId="7BF6B20E" w14:textId="19C52C49" w:rsidR="00A433B1" w:rsidRDefault="00A433B1" w:rsidP="55A82AD2">
    <w:pPr>
      <w:pBdr>
        <w:top w:val="nil"/>
        <w:left w:val="nil"/>
        <w:bottom w:val="nil"/>
        <w:right w:val="nil"/>
        <w:between w:val="nil"/>
      </w:pBdr>
      <w:tabs>
        <w:tab w:val="left" w:pos="4192"/>
        <w:tab w:val="left" w:pos="5356"/>
      </w:tabs>
      <w:rPr>
        <w:rFonts w:ascii="Segoe UI" w:hAnsi="Segoe UI" w:cs="Segoe UI"/>
        <w:noProof/>
        <w:color w:val="000000"/>
        <w:sz w:val="18"/>
        <w:szCs w:val="18"/>
        <w:shd w:val="clear" w:color="auto" w:fill="FFFFFF"/>
      </w:rPr>
    </w:pPr>
  </w:p>
  <w:p w14:paraId="34FF1C98" w14:textId="081DDBD2" w:rsidR="0024607C" w:rsidRDefault="0024607C" w:rsidP="55A82AD2">
    <w:pPr>
      <w:pBdr>
        <w:top w:val="nil"/>
        <w:left w:val="nil"/>
        <w:bottom w:val="nil"/>
        <w:right w:val="nil"/>
        <w:between w:val="nil"/>
      </w:pBdr>
      <w:tabs>
        <w:tab w:val="left" w:pos="4192"/>
        <w:tab w:val="left" w:pos="535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63CC0" w14:textId="77777777" w:rsidR="00A433B1" w:rsidRDefault="00A43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562F0"/>
    <w:multiLevelType w:val="multilevel"/>
    <w:tmpl w:val="CBD2BD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395175A"/>
    <w:multiLevelType w:val="hybridMultilevel"/>
    <w:tmpl w:val="FCB68D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2361B9"/>
    <w:multiLevelType w:val="multilevel"/>
    <w:tmpl w:val="60AC3A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F0E41CC"/>
    <w:multiLevelType w:val="hybridMultilevel"/>
    <w:tmpl w:val="D1A078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5005BA7"/>
    <w:multiLevelType w:val="multilevel"/>
    <w:tmpl w:val="9B020C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7A259D6"/>
    <w:multiLevelType w:val="hybridMultilevel"/>
    <w:tmpl w:val="74204A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FFE7B48"/>
    <w:multiLevelType w:val="multilevel"/>
    <w:tmpl w:val="955446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22A2AAB"/>
    <w:multiLevelType w:val="multilevel"/>
    <w:tmpl w:val="4A0C3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595DA0"/>
    <w:multiLevelType w:val="hybridMultilevel"/>
    <w:tmpl w:val="1E7A98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326110C"/>
    <w:multiLevelType w:val="multilevel"/>
    <w:tmpl w:val="6FA0D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C22BC2"/>
    <w:multiLevelType w:val="multilevel"/>
    <w:tmpl w:val="B5480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781455F"/>
    <w:multiLevelType w:val="hybridMultilevel"/>
    <w:tmpl w:val="02D4E3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13B5D4A"/>
    <w:multiLevelType w:val="hybridMultilevel"/>
    <w:tmpl w:val="62EA08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A5A3FB4"/>
    <w:multiLevelType w:val="hybridMultilevel"/>
    <w:tmpl w:val="156043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BD5201A"/>
    <w:multiLevelType w:val="multilevel"/>
    <w:tmpl w:val="6E0644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EBE455A"/>
    <w:multiLevelType w:val="multilevel"/>
    <w:tmpl w:val="C1E4C9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7746A6F"/>
    <w:multiLevelType w:val="multilevel"/>
    <w:tmpl w:val="DE7491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7CFB7A10"/>
    <w:multiLevelType w:val="multilevel"/>
    <w:tmpl w:val="FDD0AD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82766172">
    <w:abstractNumId w:val="9"/>
  </w:num>
  <w:num w:numId="2" w16cid:durableId="116946481">
    <w:abstractNumId w:val="17"/>
  </w:num>
  <w:num w:numId="3" w16cid:durableId="1173295915">
    <w:abstractNumId w:val="10"/>
  </w:num>
  <w:num w:numId="4" w16cid:durableId="142625218">
    <w:abstractNumId w:val="6"/>
  </w:num>
  <w:num w:numId="5" w16cid:durableId="1247690639">
    <w:abstractNumId w:val="14"/>
  </w:num>
  <w:num w:numId="6" w16cid:durableId="167141140">
    <w:abstractNumId w:val="2"/>
  </w:num>
  <w:num w:numId="7" w16cid:durableId="1269701882">
    <w:abstractNumId w:val="15"/>
  </w:num>
  <w:num w:numId="8" w16cid:durableId="1653099972">
    <w:abstractNumId w:val="16"/>
  </w:num>
  <w:num w:numId="9" w16cid:durableId="200099214">
    <w:abstractNumId w:val="0"/>
  </w:num>
  <w:num w:numId="10" w16cid:durableId="515585125">
    <w:abstractNumId w:val="4"/>
  </w:num>
  <w:num w:numId="11" w16cid:durableId="1514883035">
    <w:abstractNumId w:val="7"/>
  </w:num>
  <w:num w:numId="12" w16cid:durableId="1354304177">
    <w:abstractNumId w:val="8"/>
  </w:num>
  <w:num w:numId="13" w16cid:durableId="409036141">
    <w:abstractNumId w:val="3"/>
  </w:num>
  <w:num w:numId="14" w16cid:durableId="164327243">
    <w:abstractNumId w:val="1"/>
  </w:num>
  <w:num w:numId="15" w16cid:durableId="1194347586">
    <w:abstractNumId w:val="13"/>
  </w:num>
  <w:num w:numId="16" w16cid:durableId="1728645578">
    <w:abstractNumId w:val="12"/>
  </w:num>
  <w:num w:numId="17" w16cid:durableId="80638695">
    <w:abstractNumId w:val="11"/>
  </w:num>
  <w:num w:numId="18" w16cid:durableId="983854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4607C"/>
    <w:rsid w:val="0024607C"/>
    <w:rsid w:val="00590D00"/>
    <w:rsid w:val="005D5CBB"/>
    <w:rsid w:val="005E684F"/>
    <w:rsid w:val="009E1943"/>
    <w:rsid w:val="00A433B1"/>
    <w:rsid w:val="0193A153"/>
    <w:rsid w:val="02999B3C"/>
    <w:rsid w:val="02A5E87D"/>
    <w:rsid w:val="0441B8DE"/>
    <w:rsid w:val="073D9C11"/>
    <w:rsid w:val="08A2E137"/>
    <w:rsid w:val="099A1FB1"/>
    <w:rsid w:val="0BC636E4"/>
    <w:rsid w:val="0BFBEB3A"/>
    <w:rsid w:val="0DF088AA"/>
    <w:rsid w:val="0E08DE7D"/>
    <w:rsid w:val="124FDA4D"/>
    <w:rsid w:val="13E6B280"/>
    <w:rsid w:val="145FCA2E"/>
    <w:rsid w:val="1685ED14"/>
    <w:rsid w:val="18199E19"/>
    <w:rsid w:val="19F99B20"/>
    <w:rsid w:val="1B78EA20"/>
    <w:rsid w:val="1D5E9F06"/>
    <w:rsid w:val="1F51433D"/>
    <w:rsid w:val="223C20E0"/>
    <w:rsid w:val="23B4B82D"/>
    <w:rsid w:val="243CE78B"/>
    <w:rsid w:val="255AA028"/>
    <w:rsid w:val="26FF64C6"/>
    <w:rsid w:val="280D87D3"/>
    <w:rsid w:val="29FDA073"/>
    <w:rsid w:val="2B39B678"/>
    <w:rsid w:val="2BBFCA12"/>
    <w:rsid w:val="2EADC602"/>
    <w:rsid w:val="31905250"/>
    <w:rsid w:val="35052970"/>
    <w:rsid w:val="3527123E"/>
    <w:rsid w:val="368CEB4A"/>
    <w:rsid w:val="37F0E68B"/>
    <w:rsid w:val="3850261B"/>
    <w:rsid w:val="39E8E3E3"/>
    <w:rsid w:val="3D8CB79A"/>
    <w:rsid w:val="3DA31C75"/>
    <w:rsid w:val="3F3041B5"/>
    <w:rsid w:val="4024C8AA"/>
    <w:rsid w:val="41AC31BA"/>
    <w:rsid w:val="4962D5F3"/>
    <w:rsid w:val="49B8FE7F"/>
    <w:rsid w:val="49CA1828"/>
    <w:rsid w:val="4BB46512"/>
    <w:rsid w:val="4C8BCDE2"/>
    <w:rsid w:val="4D1132D1"/>
    <w:rsid w:val="4F32A8ED"/>
    <w:rsid w:val="4F9AB33F"/>
    <w:rsid w:val="521DB249"/>
    <w:rsid w:val="53E0F086"/>
    <w:rsid w:val="546A2048"/>
    <w:rsid w:val="55550584"/>
    <w:rsid w:val="55A82AD2"/>
    <w:rsid w:val="5839C0FC"/>
    <w:rsid w:val="5FFB34F2"/>
    <w:rsid w:val="641A2C0E"/>
    <w:rsid w:val="652D710E"/>
    <w:rsid w:val="67F5DB09"/>
    <w:rsid w:val="689C363E"/>
    <w:rsid w:val="6DF48755"/>
    <w:rsid w:val="6E3EB7A3"/>
    <w:rsid w:val="6EC15159"/>
    <w:rsid w:val="6F7B63E7"/>
    <w:rsid w:val="6FCF6DCB"/>
    <w:rsid w:val="72775C67"/>
    <w:rsid w:val="776335D5"/>
    <w:rsid w:val="77C6E4C7"/>
    <w:rsid w:val="782C5926"/>
    <w:rsid w:val="79B4AD0C"/>
    <w:rsid w:val="7B5425B3"/>
    <w:rsid w:val="7E9CF7AE"/>
    <w:rsid w:val="7F446250"/>
    <w:rsid w:val="7FA3BAD1"/>
    <w:rsid w:val="7FF7D0F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C0685"/>
  <w15:docId w15:val="{5A1A6471-F07E-4233-8476-90724509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E4A"/>
    <w:rPr>
      <w:rFonts w:cs="Times New Roman"/>
    </w:rPr>
  </w:style>
  <w:style w:type="paragraph" w:styleId="Heading1">
    <w:name w:val="heading 1"/>
    <w:basedOn w:val="Normal"/>
    <w:next w:val="Normal"/>
    <w:link w:val="Heading1Char"/>
    <w:uiPriority w:val="9"/>
    <w:qFormat/>
    <w:rsid w:val="002F28CC"/>
    <w:pPr>
      <w:keepNext/>
      <w:keepLines/>
      <w:spacing w:before="240"/>
      <w:outlineLvl w:val="0"/>
    </w:pPr>
    <w:rPr>
      <w:rFonts w:ascii="Arial" w:eastAsiaTheme="majorEastAsia" w:hAnsi="Arial" w:cstheme="majorBidi"/>
      <w:color w:val="002060"/>
      <w:sz w:val="32"/>
      <w:szCs w:val="32"/>
      <w:lang w:val="en-US"/>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lang w:val="en-US"/>
    </w:rPr>
  </w:style>
  <w:style w:type="paragraph" w:styleId="Heading3">
    <w:name w:val="heading 3"/>
    <w:basedOn w:val="Normal"/>
    <w:next w:val="Normal"/>
    <w:link w:val="Heading3Char"/>
    <w:uiPriority w:val="9"/>
    <w:unhideWhenUsed/>
    <w:qFormat/>
    <w:rsid w:val="00D857DD"/>
    <w:pPr>
      <w:keepNext/>
      <w:keepLines/>
      <w:spacing w:before="40"/>
      <w:outlineLvl w:val="2"/>
    </w:pPr>
    <w:rPr>
      <w:rFonts w:ascii="Arial" w:eastAsiaTheme="majorEastAsia" w:hAnsi="Arial" w:cstheme="majorBidi"/>
      <w:color w:val="002060"/>
      <w:sz w:val="24"/>
      <w:szCs w:val="24"/>
      <w:lang w:val="en-US"/>
    </w:rPr>
  </w:style>
  <w:style w:type="paragraph" w:styleId="Heading4">
    <w:name w:val="heading 4"/>
    <w:basedOn w:val="Normal"/>
    <w:next w:val="Normal"/>
    <w:link w:val="Heading4Char"/>
    <w:uiPriority w:val="9"/>
    <w:semiHidden/>
    <w:unhideWhenUsed/>
    <w:qFormat/>
    <w:rsid w:val="00B43096"/>
    <w:pPr>
      <w:keepNext/>
      <w:keepLines/>
      <w:spacing w:before="40"/>
      <w:outlineLvl w:val="3"/>
    </w:pPr>
    <w:rPr>
      <w:rFonts w:asciiTheme="majorHAnsi" w:eastAsiaTheme="majorEastAsia" w:hAnsiTheme="majorHAnsi" w:cstheme="majorBidi"/>
      <w:i/>
      <w:iCs/>
      <w:color w:val="CD8C0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lang w:val="en-US"/>
    </w:rPr>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lang w:val="en-US"/>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59"/>
    <w:rsid w:val="00F9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rPr>
      <w:lang w:val="en-US"/>
    </w:r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rPr>
      <w:lang w:val="en-US"/>
    </w:r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unhideWhenUsed/>
    <w:rsid w:val="008D3FB3"/>
    <w:rPr>
      <w:sz w:val="20"/>
      <w:szCs w:val="20"/>
      <w:lang w:val="en-US"/>
    </w:rPr>
  </w:style>
  <w:style w:type="character" w:customStyle="1" w:styleId="CommentTextChar">
    <w:name w:val="Comment Text Char"/>
    <w:basedOn w:val="DefaultParagraphFont"/>
    <w:link w:val="CommentText"/>
    <w:uiPriority w:val="99"/>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2F28CC"/>
    <w:rPr>
      <w:rFonts w:ascii="Arial" w:eastAsiaTheme="majorEastAsia" w:hAnsi="Arial" w:cstheme="majorBidi"/>
      <w:color w:val="002060"/>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D857DD"/>
    <w:rPr>
      <w:rFonts w:ascii="Arial" w:eastAsiaTheme="majorEastAsia" w:hAnsi="Arial" w:cstheme="majorBidi"/>
      <w:color w:val="002060"/>
      <w:sz w:val="24"/>
      <w:szCs w:val="24"/>
    </w:rPr>
  </w:style>
  <w:style w:type="paragraph" w:styleId="NormalWeb">
    <w:name w:val="Normal (Web)"/>
    <w:basedOn w:val="Normal"/>
    <w:uiPriority w:val="99"/>
    <w:semiHidden/>
    <w:unhideWhenUsed/>
    <w:rsid w:val="008E422D"/>
    <w:pPr>
      <w:spacing w:after="150"/>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B43096"/>
    <w:rPr>
      <w:rFonts w:asciiTheme="majorHAnsi" w:eastAsiaTheme="majorEastAsia" w:hAnsiTheme="majorHAnsi" w:cstheme="majorBidi"/>
      <w:i/>
      <w:iCs/>
      <w:color w:val="CD8C06" w:themeColor="accent1" w:themeShade="B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rsid w:val="00864758"/>
    <w:rPr>
      <w:color w:val="605E5C"/>
      <w:shd w:val="clear" w:color="auto" w:fill="E1DFDD"/>
    </w:rPr>
  </w:style>
  <w:style w:type="paragraph" w:styleId="Revision">
    <w:name w:val="Revision"/>
    <w:hidden/>
    <w:uiPriority w:val="99"/>
    <w:semiHidden/>
    <w:rsid w:val="00112E70"/>
    <w:rPr>
      <w:rFonts w:cs="Times New Roman"/>
    </w:rPr>
  </w:style>
  <w:style w:type="character" w:customStyle="1" w:styleId="UnresolvedMention2">
    <w:name w:val="Unresolved Mention2"/>
    <w:basedOn w:val="DefaultParagraphFont"/>
    <w:uiPriority w:val="99"/>
    <w:semiHidden/>
    <w:unhideWhenUsed/>
    <w:rsid w:val="00C4577C"/>
    <w:rPr>
      <w:color w:val="605E5C"/>
      <w:shd w:val="clear" w:color="auto" w:fill="E1DFDD"/>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customStyle="1" w:styleId="UnresolvedMention3">
    <w:name w:val="Unresolved Mention3"/>
    <w:basedOn w:val="DefaultParagraphFont"/>
    <w:uiPriority w:val="99"/>
    <w:semiHidden/>
    <w:unhideWhenUsed/>
    <w:rsid w:val="00956090"/>
    <w:rPr>
      <w:color w:val="605E5C"/>
      <w:shd w:val="clear" w:color="auto" w:fill="E1DFDD"/>
    </w:rPr>
  </w:style>
  <w:style w:type="character" w:customStyle="1" w:styleId="UnresolvedMention4">
    <w:name w:val="Unresolved Mention4"/>
    <w:basedOn w:val="DefaultParagraphFont"/>
    <w:uiPriority w:val="99"/>
    <w:semiHidden/>
    <w:unhideWhenUsed/>
    <w:rsid w:val="008C3750"/>
    <w:rPr>
      <w:color w:val="605E5C"/>
      <w:shd w:val="clear" w:color="auto" w:fill="E1DFDD"/>
    </w:rPr>
  </w:style>
  <w:style w:type="character" w:customStyle="1" w:styleId="ui-provider">
    <w:name w:val="ui-provider"/>
    <w:basedOn w:val="DefaultParagraphFont"/>
    <w:rsid w:val="005878A4"/>
  </w:style>
  <w:style w:type="character" w:customStyle="1" w:styleId="button-text">
    <w:name w:val="button-text"/>
    <w:basedOn w:val="DefaultParagraphFont"/>
    <w:rsid w:val="003B43CA"/>
  </w:style>
  <w:style w:type="paragraph" w:styleId="NoSpacing">
    <w:name w:val="No Spacing"/>
    <w:uiPriority w:val="1"/>
    <w:qFormat/>
  </w:style>
  <w:style w:type="character" w:customStyle="1" w:styleId="wordwrapping">
    <w:name w:val="wordwrapping"/>
    <w:basedOn w:val="DefaultParagraphFont"/>
    <w:rsid w:val="00EB3EC4"/>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RbVlLMl+WoXhuvtqmpQY0dJJUw==">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</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8AB234-9748-4FD3-8513-9C6AF5BFB4C8}">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customXml/itemProps3.xml><?xml version="1.0" encoding="utf-8"?>
<ds:datastoreItem xmlns:ds="http://schemas.openxmlformats.org/officeDocument/2006/customXml" ds:itemID="{1F3137D7-306E-4B03-AC70-3A6676F49E40}">
  <ds:schemaRefs>
    <ds:schemaRef ds:uri="http://schemas.microsoft.com/sharepoint/v3/contenttype/forms"/>
  </ds:schemaRefs>
</ds:datastoreItem>
</file>

<file path=customXml/itemProps4.xml><?xml version="1.0" encoding="utf-8"?>
<ds:datastoreItem xmlns:ds="http://schemas.openxmlformats.org/officeDocument/2006/customXml" ds:itemID="{EBDE1D2F-C31B-4549-BEDD-00F3E480E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Alison Laming</cp:lastModifiedBy>
  <cp:revision>11</cp:revision>
  <dcterms:created xsi:type="dcterms:W3CDTF">2024-05-15T23:02:00Z</dcterms:created>
  <dcterms:modified xsi:type="dcterms:W3CDTF">2024-06-14T03:01:00Z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MediaServiceImageTags">
    <vt:lpwstr/>
  </property>
</Properties>
</file>